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780182" w:rsidP="00AE5C1F">
      <w:pPr>
        <w:ind w:right="105"/>
        <w:jc w:val="right"/>
        <w:rPr>
          <w:rFonts w:eastAsia="黑体"/>
          <w:b/>
          <w:spacing w:val="40"/>
          <w:w w:val="66"/>
          <w:sz w:val="60"/>
          <w:szCs w:val="60"/>
        </w:rPr>
      </w:pPr>
      <w:r w:rsidRPr="0054609E">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70CFC530" wp14:editId="6DCCAAE3">
                <wp:simplePos x="0" y="0"/>
                <wp:positionH relativeFrom="column">
                  <wp:posOffset>-122555</wp:posOffset>
                </wp:positionH>
                <wp:positionV relativeFrom="paragraph">
                  <wp:posOffset>832375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65.55pt" to="47.0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" strokecolor="#4b69b5" strokeweight="15pt"/>
            </w:pict>
          </mc:Fallback>
        </mc:AlternateContent>
      </w:r>
      <w:r w:rsidR="00504A27">
        <w:rPr>
          <w:rFonts w:eastAsia="黑体" w:hint="eastAsia"/>
          <w:b/>
          <w:spacing w:val="40"/>
          <w:w w:val="66"/>
          <w:sz w:val="60"/>
          <w:szCs w:val="60"/>
        </w:rPr>
        <w:t>天津外国语大学混合现实媒体渲染工作系统项目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234EFC1" wp14:editId="33DE8BD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-A-0</w:t>
      </w:r>
      <w:r w:rsidR="00E55AD9">
        <w:rPr>
          <w:rFonts w:eastAsia="黑体" w:hint="eastAsia"/>
          <w:spacing w:val="40"/>
          <w:w w:val="66"/>
          <w:sz w:val="32"/>
          <w:szCs w:val="32"/>
        </w:rPr>
        <w:t>3</w:t>
      </w:r>
      <w:r w:rsidR="00AB4D14">
        <w:rPr>
          <w:rFonts w:eastAsia="黑体" w:hint="eastAsia"/>
          <w:spacing w:val="40"/>
          <w:w w:val="66"/>
          <w:sz w:val="32"/>
          <w:szCs w:val="32"/>
        </w:rPr>
        <w:t>59</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7BA790F1" wp14:editId="6670659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54609E">
        <w:rPr>
          <w:rFonts w:eastAsia="仿宋_GB2312" w:hint="eastAsia"/>
          <w:b/>
          <w:bCs/>
          <w:kern w:val="0"/>
          <w:sz w:val="44"/>
          <w:szCs w:val="44"/>
        </w:rPr>
        <w:t>1</w:t>
      </w:r>
      <w:r w:rsidR="00357B3D">
        <w:rPr>
          <w:rFonts w:eastAsia="仿宋_GB2312" w:hint="eastAsia"/>
          <w:b/>
          <w:bCs/>
          <w:kern w:val="0"/>
          <w:sz w:val="44"/>
          <w:szCs w:val="44"/>
        </w:rPr>
        <w:t>1</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54609E"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4609E">
        <w:rPr>
          <w:rFonts w:ascii="Times New Roman" w:eastAsia="宋体" w:hAnsi="Times New Roman" w:cs="Times New Roman" w:hint="eastAsia"/>
          <w:color w:val="auto"/>
          <w:szCs w:val="32"/>
        </w:rPr>
        <w:t>受</w:t>
      </w:r>
      <w:r w:rsidR="0054609E" w:rsidRPr="0054609E">
        <w:rPr>
          <w:rFonts w:ascii="Times New Roman" w:eastAsia="宋体" w:hAnsi="Times New Roman" w:cs="Times New Roman" w:hint="eastAsia"/>
          <w:color w:val="auto"/>
        </w:rPr>
        <w:t>天津外国语大学</w:t>
      </w:r>
      <w:r w:rsidRPr="0054609E">
        <w:rPr>
          <w:rFonts w:ascii="Times New Roman" w:eastAsia="宋体" w:hAnsi="Times New Roman" w:cs="Times New Roman" w:hint="eastAsia"/>
          <w:color w:val="auto"/>
          <w:szCs w:val="32"/>
        </w:rPr>
        <w:t>委托</w:t>
      </w:r>
      <w:r w:rsidRPr="0054609E">
        <w:rPr>
          <w:rFonts w:ascii="Times New Roman" w:eastAsia="宋体" w:hAnsi="Times New Roman" w:cs="Times New Roman"/>
          <w:color w:val="auto"/>
          <w:szCs w:val="32"/>
        </w:rPr>
        <w:t>，天津市政府采购中心将以公开招标方式</w:t>
      </w:r>
      <w:r w:rsidRPr="0054609E">
        <w:rPr>
          <w:rFonts w:ascii="Times New Roman" w:eastAsia="宋体" w:hAnsi="Times New Roman" w:cs="Times New Roman" w:hint="eastAsia"/>
          <w:color w:val="auto"/>
          <w:szCs w:val="32"/>
        </w:rPr>
        <w:t>，对</w:t>
      </w:r>
      <w:r w:rsidR="00504A27">
        <w:rPr>
          <w:rFonts w:ascii="Times New Roman" w:eastAsia="宋体" w:hAnsi="Times New Roman" w:cs="Times New Roman" w:hint="eastAsia"/>
          <w:color w:val="auto"/>
          <w:szCs w:val="32"/>
        </w:rPr>
        <w:t>天津外国语大学混合现实媒体渲染工作系统项目</w:t>
      </w:r>
      <w:r w:rsidRPr="0054609E">
        <w:rPr>
          <w:rFonts w:ascii="Times New Roman" w:eastAsia="宋体" w:hAnsi="Times New Roman" w:cs="Times New Roman" w:hint="eastAsia"/>
          <w:color w:val="auto"/>
          <w:szCs w:val="32"/>
        </w:rPr>
        <w:t>实施政府采购。</w:t>
      </w:r>
      <w:r w:rsidRPr="0054609E">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504A27">
        <w:rPr>
          <w:rFonts w:ascii="Times New Roman" w:eastAsia="宋体" w:hAnsi="Times New Roman" w:cs="Times New Roman" w:hint="eastAsia"/>
          <w:color w:val="auto"/>
        </w:rPr>
        <w:t>天津外国语大学混合现实媒体渲染工作系统项目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2024</w:t>
      </w:r>
      <w:r w:rsidR="0063132B" w:rsidRPr="0063132B">
        <w:rPr>
          <w:rFonts w:ascii="Times New Roman" w:eastAsia="宋体" w:hAnsi="Times New Roman" w:cs="Times New Roman"/>
          <w:color w:val="auto"/>
        </w:rPr>
        <w:t>-A-0</w:t>
      </w:r>
      <w:r w:rsidR="00E55AD9">
        <w:rPr>
          <w:rFonts w:ascii="Times New Roman" w:eastAsia="宋体" w:hAnsi="Times New Roman" w:cs="Times New Roman" w:hint="eastAsia"/>
          <w:color w:val="auto"/>
        </w:rPr>
        <w:t>3</w:t>
      </w:r>
      <w:r w:rsidR="00AB4D14">
        <w:rPr>
          <w:rFonts w:ascii="Times New Roman" w:eastAsia="宋体" w:hAnsi="Times New Roman" w:cs="Times New Roman" w:hint="eastAsia"/>
          <w:color w:val="auto"/>
        </w:rPr>
        <w:t>59</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Default="00FC7E2D" w:rsidP="0054609E">
      <w:pPr>
        <w:pStyle w:val="Default"/>
        <w:spacing w:line="360" w:lineRule="auto"/>
        <w:ind w:firstLineChars="200" w:firstLine="480"/>
        <w:jc w:val="both"/>
        <w:rPr>
          <w:rFonts w:ascii="Times New Roman" w:eastAsia="宋体" w:hAnsi="Times New Roman" w:cs="Times New Roman"/>
          <w:color w:val="auto"/>
        </w:rPr>
      </w:pPr>
      <w:r w:rsidRPr="0054609E">
        <w:rPr>
          <w:rFonts w:ascii="Times New Roman" w:eastAsia="宋体" w:hAnsi="Times New Roman" w:cs="Times New Roman" w:hint="eastAsia"/>
          <w:color w:val="auto"/>
        </w:rPr>
        <w:t>第一包：</w:t>
      </w:r>
      <w:r w:rsidR="00EE116E">
        <w:rPr>
          <w:rFonts w:ascii="Times New Roman" w:eastAsia="宋体" w:hAnsi="Times New Roman" w:cs="Times New Roman" w:hint="eastAsia"/>
          <w:color w:val="auto"/>
        </w:rPr>
        <w:t>混合现实媒体渲染工作系统</w:t>
      </w:r>
      <w:r w:rsidR="00EC51FB" w:rsidRPr="0054609E">
        <w:rPr>
          <w:rFonts w:ascii="Times New Roman" w:eastAsia="宋体" w:hAnsi="Times New Roman" w:cs="Times New Roman" w:hint="eastAsia"/>
          <w:color w:val="auto"/>
        </w:rPr>
        <w:t>，合同履行期限</w:t>
      </w:r>
      <w:r w:rsidR="0054609E">
        <w:rPr>
          <w:rFonts w:ascii="Times New Roman" w:eastAsia="宋体" w:hAnsi="Times New Roman" w:cs="Times New Roman" w:hint="eastAsia"/>
          <w:color w:val="auto"/>
        </w:rPr>
        <w:t>：</w:t>
      </w:r>
      <w:r w:rsidR="0054609E" w:rsidRPr="0054609E">
        <w:rPr>
          <w:rFonts w:ascii="Times New Roman" w:eastAsia="宋体" w:hAnsi="Times New Roman" w:cs="Times New Roman" w:hint="eastAsia"/>
          <w:color w:val="auto"/>
        </w:rPr>
        <w:t>签订合同之日起</w:t>
      </w:r>
      <w:r w:rsidR="0054609E" w:rsidRPr="0054609E">
        <w:rPr>
          <w:rFonts w:ascii="Times New Roman" w:eastAsia="宋体" w:hAnsi="Times New Roman" w:cs="Times New Roman" w:hint="eastAsia"/>
          <w:color w:val="auto"/>
        </w:rPr>
        <w:t>1</w:t>
      </w:r>
      <w:r w:rsidR="00EE116E">
        <w:rPr>
          <w:rFonts w:ascii="Times New Roman" w:eastAsia="宋体" w:hAnsi="Times New Roman" w:cs="Times New Roman" w:hint="eastAsia"/>
          <w:color w:val="auto"/>
        </w:rPr>
        <w:t>5</w:t>
      </w:r>
      <w:r w:rsidR="00F57F39">
        <w:rPr>
          <w:rFonts w:ascii="Times New Roman" w:eastAsia="宋体" w:hAnsi="Times New Roman" w:cs="Times New Roman" w:hint="eastAsia"/>
          <w:color w:val="auto"/>
        </w:rPr>
        <w:t>个日历日</w:t>
      </w:r>
      <w:r w:rsidR="0054609E" w:rsidRPr="0054609E">
        <w:rPr>
          <w:rFonts w:ascii="Times New Roman" w:eastAsia="宋体" w:hAnsi="Times New Roman" w:cs="Times New Roman" w:hint="eastAsia"/>
          <w:color w:val="auto"/>
        </w:rPr>
        <w:t>内</w:t>
      </w:r>
      <w:r w:rsidR="0054609E">
        <w:rPr>
          <w:rFonts w:ascii="Times New Roman" w:eastAsia="宋体" w:hAnsi="Times New Roman" w:cs="Times New Roman" w:hint="eastAsia"/>
          <w:color w:val="auto"/>
        </w:rPr>
        <w:t>到货，</w:t>
      </w:r>
      <w:r w:rsidR="0054609E" w:rsidRPr="0054609E">
        <w:rPr>
          <w:rFonts w:ascii="Times New Roman" w:eastAsia="宋体" w:hAnsi="Times New Roman" w:cs="Times New Roman" w:hint="eastAsia"/>
          <w:color w:val="auto"/>
        </w:rPr>
        <w:t>货到之日起</w:t>
      </w:r>
      <w:r w:rsidR="00A1472F">
        <w:rPr>
          <w:rFonts w:ascii="Times New Roman" w:eastAsia="宋体" w:hAnsi="Times New Roman" w:cs="Times New Roman" w:hint="eastAsia"/>
          <w:color w:val="auto"/>
        </w:rPr>
        <w:t>1</w:t>
      </w:r>
      <w:r w:rsidR="00234832">
        <w:rPr>
          <w:rFonts w:ascii="Times New Roman" w:eastAsia="宋体" w:hAnsi="Times New Roman" w:cs="Times New Roman" w:hint="eastAsia"/>
          <w:color w:val="auto"/>
        </w:rPr>
        <w:t>0</w:t>
      </w:r>
      <w:r w:rsidR="00F57F39">
        <w:rPr>
          <w:rFonts w:ascii="Times New Roman" w:eastAsia="宋体" w:hAnsi="Times New Roman" w:cs="Times New Roman" w:hint="eastAsia"/>
          <w:color w:val="auto"/>
        </w:rPr>
        <w:t>个日历日</w:t>
      </w:r>
      <w:r w:rsidR="0054609E" w:rsidRPr="0054609E">
        <w:rPr>
          <w:rFonts w:ascii="Times New Roman" w:eastAsia="宋体" w:hAnsi="Times New Roman" w:cs="Times New Roman" w:hint="eastAsia"/>
          <w:color w:val="auto"/>
        </w:rPr>
        <w:t>内</w:t>
      </w:r>
      <w:r w:rsidR="0054609E">
        <w:rPr>
          <w:rFonts w:ascii="Times New Roman" w:eastAsia="宋体" w:hAnsi="Times New Roman" w:cs="Times New Roman" w:hint="eastAsia"/>
          <w:color w:val="auto"/>
        </w:rPr>
        <w:t>安装调试完成；</w:t>
      </w:r>
    </w:p>
    <w:p w:rsidR="00E92A1C" w:rsidRPr="0054609E"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4609E">
        <w:rPr>
          <w:sz w:val="24"/>
          <w:szCs w:val="24"/>
          <w:lang w:val="zh-CN"/>
        </w:rPr>
        <w:t>本项目</w:t>
      </w:r>
      <w:r w:rsidR="00F97162" w:rsidRPr="0054609E">
        <w:rPr>
          <w:rFonts w:hint="eastAsia"/>
          <w:sz w:val="24"/>
          <w:szCs w:val="24"/>
          <w:lang w:val="zh-CN"/>
        </w:rPr>
        <w:t>不接受进口产品投标。</w:t>
      </w:r>
    </w:p>
    <w:p w:rsidR="002C696D" w:rsidRPr="00755387" w:rsidRDefault="00E92A1C"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三、项目预算</w:t>
      </w:r>
    </w:p>
    <w:p w:rsidR="00755387" w:rsidRPr="00755387" w:rsidRDefault="00755387" w:rsidP="00755387">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第一包：</w:t>
      </w:r>
      <w:r w:rsidR="00324626">
        <w:rPr>
          <w:rFonts w:ascii="Times New Roman" w:eastAsia="宋体" w:hAnsi="Times New Roman" w:cs="Times New Roman" w:hint="eastAsia"/>
          <w:color w:val="auto"/>
        </w:rPr>
        <w:t>1</w:t>
      </w:r>
      <w:r w:rsidR="00504A27">
        <w:rPr>
          <w:rFonts w:ascii="Times New Roman" w:eastAsia="宋体" w:hAnsi="Times New Roman" w:cs="Times New Roman" w:hint="eastAsia"/>
          <w:color w:val="auto"/>
        </w:rPr>
        <w:t>17</w:t>
      </w:r>
      <w:r w:rsidRPr="00755387">
        <w:rPr>
          <w:rFonts w:ascii="Times New Roman" w:eastAsia="宋体" w:hAnsi="Times New Roman" w:cs="Times New Roman" w:hint="eastAsia"/>
          <w:color w:val="auto"/>
        </w:rPr>
        <w:t>万元；</w:t>
      </w:r>
    </w:p>
    <w:p w:rsidR="00E92A1C" w:rsidRPr="00175016" w:rsidRDefault="00CF3638" w:rsidP="007553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755387" w:rsidRDefault="00FC1BAE" w:rsidP="00755387">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（一）</w:t>
      </w:r>
      <w:bookmarkStart w:id="1" w:name="_Toc412903615"/>
      <w:r w:rsidRPr="00755387">
        <w:rPr>
          <w:rFonts w:ascii="Times New Roman" w:eastAsia="宋体" w:hAnsi="Times New Roman" w:cs="Times New Roman" w:hint="eastAsia"/>
          <w:color w:val="auto"/>
        </w:rPr>
        <w:t>投标人须具备《中华人民共和国政府采购法》第二十二条第一款规定的条件，提供以下材料：</w:t>
      </w:r>
    </w:p>
    <w:p w:rsidR="00FC1BAE" w:rsidRPr="00755387" w:rsidRDefault="00FC1BAE"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55387">
        <w:rPr>
          <w:rFonts w:ascii="Times New Roman" w:eastAsia="宋体" w:hAnsi="Times New Roman" w:cs="Times New Roman" w:hint="eastAsia"/>
          <w:color w:val="auto"/>
        </w:rPr>
        <w:t>或自然人的身份证明扫描件。</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2. </w:t>
      </w:r>
      <w:r w:rsidRPr="00755387">
        <w:rPr>
          <w:rFonts w:ascii="Times New Roman" w:eastAsia="宋体" w:hAnsi="Times New Roman" w:cs="Times New Roman" w:hint="eastAsia"/>
          <w:color w:val="auto"/>
        </w:rPr>
        <w:t>财务状况报告等相关材料：</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经第三方会计师事务所审计的</w:t>
      </w:r>
      <w:r w:rsidR="009A50F7" w:rsidRPr="00755387">
        <w:rPr>
          <w:rFonts w:ascii="Times New Roman" w:eastAsia="宋体" w:hAnsi="Times New Roman" w:cs="Times New Roman"/>
          <w:color w:val="auto"/>
        </w:rPr>
        <w:t>2023</w:t>
      </w:r>
      <w:r w:rsidR="009A50F7" w:rsidRPr="00755387">
        <w:rPr>
          <w:rFonts w:ascii="Times New Roman" w:eastAsia="宋体" w:hAnsi="Times New Roman" w:cs="Times New Roman" w:hint="eastAsia"/>
          <w:color w:val="auto"/>
        </w:rPr>
        <w:t>年度</w:t>
      </w:r>
      <w:r w:rsidRPr="00755387">
        <w:rPr>
          <w:rFonts w:ascii="Times New Roman" w:eastAsia="宋体" w:hAnsi="Times New Roman" w:cs="Times New Roman" w:hint="eastAsia"/>
          <w:color w:val="auto"/>
        </w:rPr>
        <w:t>财务报告扫描件。</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B. </w:t>
      </w:r>
      <w:r w:rsidRPr="00755387">
        <w:rPr>
          <w:rFonts w:ascii="Times New Roman" w:eastAsia="宋体" w:hAnsi="Times New Roman" w:cs="Times New Roman" w:hint="eastAsia"/>
          <w:color w:val="auto"/>
        </w:rPr>
        <w:t>具有良好的商业信誉和健全的财务会计制度的书面声明。</w:t>
      </w:r>
    </w:p>
    <w:p w:rsidR="00DB3BE7" w:rsidRPr="00755387" w:rsidRDefault="00DB3BE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注：</w:t>
      </w:r>
      <w:r w:rsidRPr="00755387">
        <w:rPr>
          <w:rFonts w:ascii="Times New Roman" w:eastAsia="宋体" w:hAnsi="Times New Roman" w:cs="Times New Roman" w:hint="eastAsia"/>
          <w:color w:val="auto"/>
        </w:rPr>
        <w:t>A</w:t>
      </w:r>
      <w:r w:rsidRPr="00755387">
        <w:rPr>
          <w:rFonts w:ascii="Times New Roman" w:eastAsia="宋体" w:hAnsi="Times New Roman" w:cs="Times New Roman" w:hint="eastAsia"/>
          <w:color w:val="auto"/>
        </w:rPr>
        <w:t>、</w:t>
      </w:r>
      <w:r w:rsidRPr="00755387">
        <w:rPr>
          <w:rFonts w:ascii="Times New Roman" w:eastAsia="宋体" w:hAnsi="Times New Roman" w:cs="Times New Roman" w:hint="eastAsia"/>
          <w:color w:val="auto"/>
        </w:rPr>
        <w:t>B</w:t>
      </w:r>
      <w:r w:rsidRPr="00755387">
        <w:rPr>
          <w:rFonts w:ascii="Times New Roman" w:eastAsia="宋体" w:hAnsi="Times New Roman" w:cs="Times New Roman" w:hint="eastAsia"/>
          <w:color w:val="auto"/>
        </w:rPr>
        <w:t>两项提供任意一项均可。</w:t>
      </w:r>
    </w:p>
    <w:p w:rsidR="003813A0" w:rsidRPr="00755387" w:rsidRDefault="003813A0"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4D5B71">
        <w:rPr>
          <w:rFonts w:ascii="Times New Roman" w:eastAsia="宋体" w:hAnsi="Times New Roman" w:cs="Times New Roman" w:hint="eastAsia"/>
          <w:color w:val="auto"/>
        </w:rPr>
        <w:lastRenderedPageBreak/>
        <w:t xml:space="preserve">4. </w:t>
      </w:r>
      <w:r w:rsidRPr="004D5B71">
        <w:rPr>
          <w:rFonts w:ascii="Times New Roman" w:eastAsia="宋体" w:hAnsi="Times New Roman" w:cs="Times New Roman" w:hint="eastAsia"/>
          <w:color w:val="auto"/>
        </w:rPr>
        <w:t>投标截止日前</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年在经营活动中没有重大违法记录的书面声明（截至开标日成立不足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755387" w:rsidRDefault="00FC1BAE"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w:t>
      </w:r>
      <w:r w:rsidR="00755387" w:rsidRPr="00755387">
        <w:rPr>
          <w:rFonts w:ascii="Times New Roman" w:eastAsia="宋体" w:hAnsi="Times New Roman" w:cs="Times New Roman" w:hint="eastAsia"/>
          <w:color w:val="auto"/>
        </w:rPr>
        <w:t>二</w:t>
      </w:r>
      <w:r w:rsidRPr="00755387">
        <w:rPr>
          <w:rFonts w:ascii="Times New Roman" w:eastAsia="宋体" w:hAnsi="Times New Roman" w:cs="Times New Roman" w:hint="eastAsia"/>
          <w:color w:val="auto"/>
        </w:rPr>
        <w:t>）本项目不接受联合体投标。</w:t>
      </w:r>
    </w:p>
    <w:p w:rsidR="00CF3638"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75016">
        <w:rPr>
          <w:rFonts w:ascii="Times New Roman" w:eastAsia="宋体" w:hAnsi="Times New Roman" w:cs="Times New Roman"/>
          <w:color w:val="auto"/>
        </w:rPr>
        <w:t>、项目需要落实的政府采购政策</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（一）全部货物均由</w:t>
      </w:r>
      <w:r w:rsidR="00B70C05" w:rsidRPr="00755387">
        <w:rPr>
          <w:rFonts w:ascii="Times New Roman" w:eastAsia="宋体" w:hAnsi="Times New Roman" w:cs="Times New Roman" w:hint="eastAsia"/>
          <w:color w:val="auto"/>
        </w:rPr>
        <w:t>小</w:t>
      </w:r>
      <w:proofErr w:type="gramStart"/>
      <w:r w:rsidR="00B70C05" w:rsidRPr="00755387">
        <w:rPr>
          <w:rFonts w:ascii="Times New Roman" w:eastAsia="宋体" w:hAnsi="Times New Roman" w:cs="Times New Roman" w:hint="eastAsia"/>
          <w:color w:val="auto"/>
        </w:rPr>
        <w:t>微</w:t>
      </w:r>
      <w:r w:rsidRPr="00755387">
        <w:rPr>
          <w:rFonts w:ascii="Times New Roman" w:eastAsia="宋体" w:hAnsi="Times New Roman" w:cs="Times New Roman" w:hint="eastAsia"/>
          <w:color w:val="auto"/>
        </w:rPr>
        <w:t>企业</w:t>
      </w:r>
      <w:proofErr w:type="gramEnd"/>
      <w:r w:rsidRPr="00755387">
        <w:rPr>
          <w:rFonts w:ascii="Times New Roman" w:eastAsia="宋体" w:hAnsi="Times New Roman" w:cs="Times New Roman" w:hint="eastAsia"/>
          <w:color w:val="auto"/>
        </w:rPr>
        <w:t>制造的，对符合规定的小</w:t>
      </w:r>
      <w:proofErr w:type="gramStart"/>
      <w:r w:rsidRPr="00755387">
        <w:rPr>
          <w:rFonts w:ascii="Times New Roman" w:eastAsia="宋体" w:hAnsi="Times New Roman" w:cs="Times New Roman" w:hint="eastAsia"/>
          <w:color w:val="auto"/>
        </w:rPr>
        <w:t>微企业</w:t>
      </w:r>
      <w:proofErr w:type="gramEnd"/>
      <w:r w:rsidRPr="00755387">
        <w:rPr>
          <w:rFonts w:ascii="Times New Roman" w:eastAsia="宋体" w:hAnsi="Times New Roman" w:cs="Times New Roman" w:hint="eastAsia"/>
          <w:color w:val="auto"/>
        </w:rPr>
        <w:t>制造的产品报价给予</w:t>
      </w:r>
      <w:r w:rsidR="003813A0" w:rsidRPr="00755387">
        <w:rPr>
          <w:rFonts w:ascii="Times New Roman" w:eastAsia="宋体" w:hAnsi="Times New Roman" w:cs="Times New Roman" w:hint="eastAsia"/>
          <w:color w:val="auto"/>
        </w:rPr>
        <w:t>2</w:t>
      </w:r>
      <w:r w:rsidR="0094325F" w:rsidRPr="00755387">
        <w:rPr>
          <w:rFonts w:ascii="Times New Roman" w:eastAsia="宋体" w:hAnsi="Times New Roman" w:cs="Times New Roman" w:hint="eastAsia"/>
          <w:color w:val="auto"/>
        </w:rPr>
        <w:t>0</w:t>
      </w:r>
      <w:r w:rsidRPr="00755387">
        <w:rPr>
          <w:rFonts w:ascii="Times New Roman" w:eastAsia="宋体" w:hAnsi="Times New Roman" w:cs="Times New Roman" w:hint="eastAsia"/>
          <w:color w:val="auto"/>
        </w:rPr>
        <w:t>%</w:t>
      </w:r>
      <w:r w:rsidR="00B70C05" w:rsidRPr="00755387">
        <w:rPr>
          <w:rFonts w:ascii="Times New Roman" w:eastAsia="宋体" w:hAnsi="Times New Roman" w:cs="Times New Roman" w:hint="eastAsia"/>
          <w:color w:val="auto"/>
        </w:rPr>
        <w:t>的扣除。货物既有小</w:t>
      </w:r>
      <w:proofErr w:type="gramStart"/>
      <w:r w:rsidR="00B70C05" w:rsidRPr="00755387">
        <w:rPr>
          <w:rFonts w:ascii="Times New Roman" w:eastAsia="宋体" w:hAnsi="Times New Roman" w:cs="Times New Roman" w:hint="eastAsia"/>
          <w:color w:val="auto"/>
        </w:rPr>
        <w:t>微企业</w:t>
      </w:r>
      <w:proofErr w:type="gramEnd"/>
      <w:r w:rsidR="00B70C05" w:rsidRPr="00755387">
        <w:rPr>
          <w:rFonts w:ascii="Times New Roman" w:eastAsia="宋体" w:hAnsi="Times New Roman" w:cs="Times New Roman" w:hint="eastAsia"/>
          <w:color w:val="auto"/>
        </w:rPr>
        <w:t>制造的货物，也有大中</w:t>
      </w:r>
      <w:r w:rsidRPr="00755387">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w:t>
      </w:r>
      <w:r w:rsidRPr="002A6C3E">
        <w:rPr>
          <w:rFonts w:ascii="Times New Roman" w:eastAsia="宋体" w:hAnsi="Times New Roman" w:cs="Times New Roman"/>
          <w:color w:val="auto"/>
        </w:rPr>
        <w:lastRenderedPageBreak/>
        <w:t>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B7161E">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AB4D14">
        <w:rPr>
          <w:rFonts w:ascii="Times New Roman" w:eastAsia="宋体" w:hAnsi="Times New Roman" w:cs="Times New Roman" w:hint="eastAsia"/>
          <w:color w:val="auto"/>
        </w:rPr>
        <w:t>26</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B7161E">
        <w:rPr>
          <w:rFonts w:ascii="Times New Roman" w:eastAsia="宋体" w:hAnsi="Times New Roman" w:cs="Times New Roman" w:hint="eastAsia"/>
          <w:color w:val="auto"/>
        </w:rPr>
        <w:t>1</w:t>
      </w:r>
      <w:r w:rsidR="00AB4D14">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AB4D14">
        <w:rPr>
          <w:rFonts w:ascii="Times New Roman" w:eastAsia="宋体" w:hAnsi="Times New Roman" w:cs="Times New Roman" w:hint="eastAsia"/>
          <w:color w:val="auto"/>
        </w:rPr>
        <w:t>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E55AD9" w:rsidRDefault="00CF3638" w:rsidP="00687E7D">
      <w:pPr>
        <w:pStyle w:val="Default"/>
        <w:spacing w:line="360" w:lineRule="auto"/>
        <w:ind w:firstLineChars="200" w:firstLine="480"/>
        <w:rPr>
          <w:rFonts w:ascii="Times New Roman" w:eastAsia="宋体" w:hAnsi="Times New Roman" w:cs="Times New Roman"/>
          <w:color w:val="auto"/>
        </w:rPr>
      </w:pPr>
      <w:r w:rsidRPr="00E55AD9">
        <w:rPr>
          <w:rFonts w:ascii="Times New Roman" w:eastAsia="宋体" w:hAnsi="Times New Roman" w:cs="Times New Roman"/>
          <w:color w:val="auto"/>
        </w:rPr>
        <w:t>（</w:t>
      </w:r>
      <w:r w:rsidR="000B006B" w:rsidRPr="00E55AD9">
        <w:rPr>
          <w:rFonts w:ascii="Times New Roman" w:eastAsia="宋体" w:hAnsi="Times New Roman" w:cs="Times New Roman" w:hint="eastAsia"/>
          <w:color w:val="auto"/>
        </w:rPr>
        <w:t>三</w:t>
      </w:r>
      <w:r w:rsidRPr="00E55AD9">
        <w:rPr>
          <w:rFonts w:ascii="Times New Roman" w:eastAsia="宋体" w:hAnsi="Times New Roman" w:cs="Times New Roman"/>
          <w:color w:val="auto"/>
        </w:rPr>
        <w:t>）</w:t>
      </w:r>
      <w:r w:rsidR="00687E7D" w:rsidRPr="00E55AD9">
        <w:rPr>
          <w:rFonts w:ascii="Times New Roman" w:eastAsia="宋体" w:hAnsi="Times New Roman" w:cs="Times New Roman" w:hint="eastAsia"/>
          <w:color w:val="auto"/>
        </w:rPr>
        <w:t>本项目不</w:t>
      </w:r>
      <w:r w:rsidR="009A4DB9" w:rsidRPr="00E55AD9">
        <w:rPr>
          <w:rFonts w:ascii="Times New Roman" w:eastAsia="宋体" w:hAnsi="Times New Roman" w:cs="Times New Roman" w:hint="eastAsia"/>
          <w:color w:val="auto"/>
        </w:rPr>
        <w:t>组织踏勘现场，</w:t>
      </w:r>
      <w:r w:rsidRPr="00E55AD9">
        <w:rPr>
          <w:rFonts w:ascii="Times New Roman" w:eastAsia="宋体" w:hAnsi="Times New Roman" w:cs="Times New Roman" w:hint="eastAsia"/>
          <w:color w:val="auto"/>
        </w:rPr>
        <w:t>不组织标前答疑会</w:t>
      </w:r>
      <w:r w:rsidRPr="00E55AD9">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Pr="00B7161E" w:rsidRDefault="009A50F7"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2024</w:t>
      </w:r>
      <w:r w:rsidR="00CF3638" w:rsidRPr="00B7161E">
        <w:rPr>
          <w:rFonts w:ascii="Times New Roman" w:eastAsia="宋体" w:hAnsi="Times New Roman" w:cs="Times New Roman"/>
          <w:color w:val="auto"/>
        </w:rPr>
        <w:t>年</w:t>
      </w:r>
      <w:r w:rsidR="00AB4D14">
        <w:rPr>
          <w:rFonts w:ascii="Times New Roman" w:eastAsia="宋体" w:hAnsi="Times New Roman" w:cs="Times New Roman" w:hint="eastAsia"/>
          <w:color w:val="auto"/>
        </w:rPr>
        <w:t>11</w:t>
      </w:r>
      <w:r w:rsidR="00AB4D14" w:rsidRPr="002D0419">
        <w:rPr>
          <w:rFonts w:ascii="Times New Roman" w:eastAsia="宋体" w:hAnsi="Times New Roman" w:cs="Times New Roman"/>
          <w:color w:val="auto"/>
        </w:rPr>
        <w:t>月</w:t>
      </w:r>
      <w:r w:rsidR="00AB4D14">
        <w:rPr>
          <w:rFonts w:ascii="Times New Roman" w:eastAsia="宋体" w:hAnsi="Times New Roman" w:cs="Times New Roman" w:hint="eastAsia"/>
          <w:color w:val="auto"/>
        </w:rPr>
        <w:t>26</w:t>
      </w:r>
      <w:r w:rsidR="00AB4D14" w:rsidRPr="002D0419">
        <w:rPr>
          <w:rFonts w:ascii="Times New Roman" w:eastAsia="宋体" w:hAnsi="Times New Roman" w:cs="Times New Roman"/>
          <w:color w:val="auto"/>
        </w:rPr>
        <w:t>日</w:t>
      </w:r>
      <w:r w:rsidR="00CF3638" w:rsidRPr="00B7161E">
        <w:rPr>
          <w:rFonts w:ascii="Times New Roman" w:eastAsia="宋体" w:hAnsi="Times New Roman" w:cs="Times New Roman"/>
          <w:color w:val="auto"/>
        </w:rPr>
        <w:t>9:00</w:t>
      </w:r>
      <w:r w:rsidR="00CF3638" w:rsidRPr="00B7161E">
        <w:rPr>
          <w:rFonts w:ascii="Times New Roman" w:eastAsia="宋体" w:hAnsi="Times New Roman" w:cs="Times New Roman"/>
          <w:color w:val="auto"/>
        </w:rPr>
        <w:t>至</w:t>
      </w:r>
      <w:r w:rsidRPr="00B7161E">
        <w:rPr>
          <w:rFonts w:ascii="Times New Roman" w:eastAsia="宋体" w:hAnsi="Times New Roman" w:cs="Times New Roman"/>
          <w:color w:val="auto"/>
        </w:rPr>
        <w:t>2024</w:t>
      </w:r>
      <w:r w:rsidR="00CF3638" w:rsidRPr="00B7161E">
        <w:rPr>
          <w:rFonts w:ascii="Times New Roman" w:eastAsia="宋体" w:hAnsi="Times New Roman" w:cs="Times New Roman"/>
          <w:color w:val="auto"/>
        </w:rPr>
        <w:t>年</w:t>
      </w:r>
      <w:r w:rsidR="00B7161E" w:rsidRPr="00B7161E">
        <w:rPr>
          <w:rFonts w:ascii="Times New Roman" w:eastAsia="宋体" w:hAnsi="Times New Roman" w:cs="Times New Roman" w:hint="eastAsia"/>
          <w:color w:val="auto"/>
        </w:rPr>
        <w:t>1</w:t>
      </w:r>
      <w:r w:rsidR="00AB4D14">
        <w:rPr>
          <w:rFonts w:ascii="Times New Roman" w:eastAsia="宋体" w:hAnsi="Times New Roman" w:cs="Times New Roman" w:hint="eastAsia"/>
          <w:color w:val="auto"/>
        </w:rPr>
        <w:t>2</w:t>
      </w:r>
      <w:r w:rsidR="00CF3638" w:rsidRPr="00B7161E">
        <w:rPr>
          <w:rFonts w:ascii="Times New Roman" w:eastAsia="宋体" w:hAnsi="Times New Roman" w:cs="Times New Roman"/>
          <w:color w:val="auto"/>
        </w:rPr>
        <w:t>月</w:t>
      </w:r>
      <w:r w:rsidR="00AB4D14">
        <w:rPr>
          <w:rFonts w:ascii="Times New Roman" w:eastAsia="宋体" w:hAnsi="Times New Roman" w:cs="Times New Roman" w:hint="eastAsia"/>
          <w:color w:val="auto"/>
        </w:rPr>
        <w:t>17</w:t>
      </w:r>
      <w:r w:rsidR="00CF3638" w:rsidRPr="00B7161E">
        <w:rPr>
          <w:rFonts w:ascii="Times New Roman" w:eastAsia="宋体" w:hAnsi="Times New Roman" w:cs="Times New Roman"/>
          <w:color w:val="auto"/>
        </w:rPr>
        <w:t>日</w:t>
      </w:r>
      <w:r w:rsidR="00AB4D14">
        <w:rPr>
          <w:rFonts w:ascii="Times New Roman" w:eastAsia="宋体" w:hAnsi="Times New Roman" w:cs="Times New Roman" w:hint="eastAsia"/>
          <w:color w:val="auto"/>
        </w:rPr>
        <w:t>13</w:t>
      </w:r>
      <w:r w:rsidR="00CF3638" w:rsidRPr="00B7161E">
        <w:rPr>
          <w:rFonts w:ascii="Times New Roman" w:eastAsia="宋体" w:hAnsi="Times New Roman" w:cs="Times New Roman"/>
          <w:color w:val="auto"/>
        </w:rPr>
        <w:t>:</w:t>
      </w:r>
      <w:r w:rsidR="00AB4D14">
        <w:rPr>
          <w:rFonts w:ascii="Times New Roman" w:eastAsia="宋体" w:hAnsi="Times New Roman" w:cs="Times New Roman" w:hint="eastAsia"/>
          <w:color w:val="auto"/>
        </w:rPr>
        <w:t>0</w:t>
      </w:r>
      <w:r w:rsidR="00CF3638" w:rsidRPr="00B7161E">
        <w:rPr>
          <w:rFonts w:ascii="Times New Roman" w:eastAsia="宋体" w:hAnsi="Times New Roman" w:cs="Times New Roman"/>
          <w:color w:val="auto"/>
        </w:rPr>
        <w:t>0</w:t>
      </w:r>
      <w:r w:rsidR="00CF3638" w:rsidRPr="00B7161E">
        <w:rPr>
          <w:rFonts w:ascii="Times New Roman" w:eastAsia="宋体" w:hAnsi="Times New Roman" w:cs="Times New Roman"/>
          <w:color w:val="auto"/>
        </w:rPr>
        <w:t>，使用</w:t>
      </w:r>
      <w:r w:rsidR="004B1798" w:rsidRPr="00B7161E">
        <w:rPr>
          <w:rFonts w:ascii="Times New Roman" w:eastAsia="宋体" w:hAnsi="Times New Roman" w:cs="Times New Roman"/>
          <w:color w:val="auto"/>
        </w:rPr>
        <w:t>天津数字认证有限公司</w:t>
      </w:r>
      <w:r w:rsidR="00C52C03" w:rsidRPr="00B7161E">
        <w:rPr>
          <w:rFonts w:ascii="Times New Roman" w:eastAsia="宋体" w:hAnsi="Times New Roman" w:cs="Times New Roman"/>
          <w:color w:val="auto"/>
        </w:rPr>
        <w:t>发出的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数字证书（原天津市电子认证中心发出尚在有效期内的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w:t>
      </w:r>
      <w:r w:rsidR="00F7678B" w:rsidRPr="00B7161E">
        <w:rPr>
          <w:rFonts w:ascii="Times New Roman" w:eastAsia="宋体" w:hAnsi="Times New Roman" w:cs="Times New Roman"/>
          <w:color w:val="auto"/>
        </w:rPr>
        <w:t>仍可使用</w:t>
      </w:r>
      <w:r w:rsidR="00C52C03" w:rsidRPr="00B7161E">
        <w:rPr>
          <w:rFonts w:ascii="Times New Roman" w:eastAsia="宋体" w:hAnsi="Times New Roman" w:cs="Times New Roman"/>
          <w:color w:val="auto"/>
        </w:rPr>
        <w:t>）</w:t>
      </w:r>
      <w:r w:rsidR="007847A1" w:rsidRPr="00B7161E">
        <w:rPr>
          <w:rFonts w:ascii="Times New Roman" w:eastAsia="宋体" w:hAnsi="Times New Roman" w:cs="Times New Roman" w:hint="eastAsia"/>
          <w:color w:val="auto"/>
        </w:rPr>
        <w:t>登录</w:t>
      </w:r>
      <w:r w:rsidR="00CF3638" w:rsidRPr="00B7161E">
        <w:rPr>
          <w:rFonts w:ascii="Times New Roman" w:eastAsia="宋体" w:hAnsi="Times New Roman" w:cs="Times New Roman" w:hint="eastAsia"/>
          <w:color w:val="auto"/>
        </w:rPr>
        <w:t>天津市政府采购中心网（网址：</w:t>
      </w:r>
      <w:r w:rsidR="00CF3638" w:rsidRPr="00B7161E">
        <w:rPr>
          <w:rFonts w:ascii="Times New Roman" w:eastAsia="宋体" w:hAnsi="Times New Roman" w:cs="Times New Roman" w:hint="eastAsia"/>
          <w:color w:val="auto"/>
        </w:rPr>
        <w:t>http://tjgpc.zwfwb.tj.gov.cn</w:t>
      </w:r>
      <w:r w:rsidR="00CF3638" w:rsidRPr="00B7161E">
        <w:rPr>
          <w:rFonts w:ascii="Times New Roman" w:eastAsia="宋体" w:hAnsi="Times New Roman" w:cs="Times New Roman" w:hint="eastAsia"/>
          <w:color w:val="auto"/>
        </w:rPr>
        <w:t>）</w:t>
      </w:r>
      <w:r w:rsidR="00CF3638" w:rsidRPr="00B7161E">
        <w:rPr>
          <w:rFonts w:ascii="Times New Roman" w:eastAsia="宋体" w:hAnsi="Times New Roman" w:cs="Times New Roman" w:hint="eastAsia"/>
          <w:color w:val="auto"/>
        </w:rPr>
        <w:t>-</w:t>
      </w:r>
      <w:r w:rsidR="00CF3638"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网上招投标”</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“供应商登录”</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“市级集采机构入口”</w:t>
      </w:r>
      <w:r w:rsidR="00CF3638" w:rsidRPr="00B7161E">
        <w:rPr>
          <w:rFonts w:ascii="Times New Roman" w:eastAsia="宋体" w:hAnsi="Times New Roman" w:cs="Times New Roman"/>
          <w:color w:val="auto"/>
        </w:rPr>
        <w:t>进行应答</w:t>
      </w:r>
      <w:r w:rsidR="00CF3638" w:rsidRPr="00B7161E">
        <w:rPr>
          <w:rFonts w:ascii="Times New Roman" w:eastAsia="宋体" w:hAnsi="Times New Roman" w:cs="Times New Roman" w:hint="eastAsia"/>
          <w:color w:val="auto"/>
        </w:rPr>
        <w:t>并提交</w:t>
      </w:r>
      <w:r w:rsidR="00CF3638" w:rsidRPr="00B7161E">
        <w:rPr>
          <w:rFonts w:ascii="Times New Roman" w:eastAsia="宋体" w:hAnsi="Times New Roman" w:cs="Times New Roman"/>
          <w:color w:val="auto"/>
        </w:rPr>
        <w:t>。</w:t>
      </w:r>
    </w:p>
    <w:p w:rsidR="00CF3638" w:rsidRPr="00B7161E" w:rsidRDefault="00CF3638" w:rsidP="002A1FBA">
      <w:pPr>
        <w:pStyle w:val="Default"/>
        <w:spacing w:line="360" w:lineRule="auto"/>
        <w:ind w:firstLineChars="200" w:firstLine="480"/>
        <w:rPr>
          <w:rFonts w:ascii="Times New Roman" w:eastAsia="宋体" w:hAnsi="Times New Roman" w:cs="Times New Roman"/>
          <w:color w:val="auto"/>
        </w:rPr>
      </w:pPr>
      <w:r w:rsidRPr="00B7161E">
        <w:rPr>
          <w:rFonts w:ascii="Times New Roman" w:eastAsia="宋体" w:hAnsi="Times New Roman" w:cs="Times New Roman"/>
          <w:color w:val="auto"/>
        </w:rPr>
        <w:t>网上应答帮助链接：</w:t>
      </w:r>
      <w:r w:rsidRPr="00B7161E">
        <w:rPr>
          <w:rFonts w:ascii="Times New Roman" w:eastAsia="宋体" w:hAnsi="Times New Roman" w:cs="Times New Roman"/>
          <w:color w:val="auto"/>
        </w:rPr>
        <w:t>http://tjgpc.zwfwb.tj.gov.cn/webInfo/getWebInfoListForwebInfoClass.do?fkWebInfoclassId=W008</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八、投标</w:t>
      </w:r>
      <w:r w:rsidRPr="00B7161E">
        <w:rPr>
          <w:rFonts w:ascii="Times New Roman" w:eastAsia="宋体" w:hAnsi="Times New Roman" w:cs="Times New Roman" w:hint="eastAsia"/>
          <w:color w:val="auto"/>
        </w:rPr>
        <w:t>截止</w:t>
      </w:r>
      <w:r w:rsidRPr="00B7161E">
        <w:rPr>
          <w:rFonts w:ascii="Times New Roman" w:eastAsia="宋体" w:hAnsi="Times New Roman" w:cs="Times New Roman"/>
          <w:color w:val="auto"/>
        </w:rPr>
        <w:t>时间</w:t>
      </w:r>
      <w:r w:rsidRPr="00B7161E">
        <w:rPr>
          <w:rFonts w:ascii="Times New Roman" w:eastAsia="宋体" w:hAnsi="Times New Roman" w:cs="Times New Roman" w:hint="eastAsia"/>
          <w:color w:val="auto"/>
        </w:rPr>
        <w:t>及方式</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lastRenderedPageBreak/>
        <w:t>（一）投标</w:t>
      </w:r>
      <w:r w:rsidRPr="00B7161E">
        <w:rPr>
          <w:rFonts w:ascii="Times New Roman" w:eastAsia="宋体" w:hAnsi="Times New Roman" w:cs="Times New Roman" w:hint="eastAsia"/>
          <w:color w:val="auto"/>
        </w:rPr>
        <w:t>截止</w:t>
      </w:r>
      <w:r w:rsidRPr="00B7161E">
        <w:rPr>
          <w:rFonts w:ascii="Times New Roman" w:eastAsia="宋体" w:hAnsi="Times New Roman" w:cs="Times New Roman"/>
          <w:color w:val="auto"/>
        </w:rPr>
        <w:t>时间：</w:t>
      </w:r>
      <w:bookmarkStart w:id="7" w:name="_GoBack"/>
      <w:r w:rsidR="009A50F7" w:rsidRPr="00B7161E">
        <w:rPr>
          <w:rFonts w:ascii="Times New Roman" w:eastAsia="宋体" w:hAnsi="Times New Roman" w:cs="Times New Roman"/>
          <w:color w:val="auto"/>
        </w:rPr>
        <w:t>2024</w:t>
      </w:r>
      <w:r w:rsidRPr="00B7161E">
        <w:rPr>
          <w:rFonts w:ascii="Times New Roman" w:eastAsia="宋体" w:hAnsi="Times New Roman" w:cs="Times New Roman"/>
          <w:color w:val="auto"/>
        </w:rPr>
        <w:t>年</w:t>
      </w:r>
      <w:r w:rsidR="00AB4D14" w:rsidRPr="00B7161E">
        <w:rPr>
          <w:rFonts w:ascii="Times New Roman" w:eastAsia="宋体" w:hAnsi="Times New Roman" w:cs="Times New Roman" w:hint="eastAsia"/>
          <w:color w:val="auto"/>
        </w:rPr>
        <w:t>1</w:t>
      </w:r>
      <w:r w:rsidR="00AB4D14">
        <w:rPr>
          <w:rFonts w:ascii="Times New Roman" w:eastAsia="宋体" w:hAnsi="Times New Roman" w:cs="Times New Roman" w:hint="eastAsia"/>
          <w:color w:val="auto"/>
        </w:rPr>
        <w:t>2</w:t>
      </w:r>
      <w:r w:rsidR="00AB4D14" w:rsidRPr="00B7161E">
        <w:rPr>
          <w:rFonts w:ascii="Times New Roman" w:eastAsia="宋体" w:hAnsi="Times New Roman" w:cs="Times New Roman"/>
          <w:color w:val="auto"/>
        </w:rPr>
        <w:t>月</w:t>
      </w:r>
      <w:r w:rsidR="00AB4D14">
        <w:rPr>
          <w:rFonts w:ascii="Times New Roman" w:eastAsia="宋体" w:hAnsi="Times New Roman" w:cs="Times New Roman" w:hint="eastAsia"/>
          <w:color w:val="auto"/>
        </w:rPr>
        <w:t>17</w:t>
      </w:r>
      <w:r w:rsidR="00AB4D14" w:rsidRPr="00B7161E">
        <w:rPr>
          <w:rFonts w:ascii="Times New Roman" w:eastAsia="宋体" w:hAnsi="Times New Roman" w:cs="Times New Roman"/>
          <w:color w:val="auto"/>
        </w:rPr>
        <w:t>日</w:t>
      </w:r>
      <w:bookmarkEnd w:id="7"/>
      <w:r w:rsidR="00AB4D14">
        <w:rPr>
          <w:rFonts w:ascii="Times New Roman" w:eastAsia="宋体" w:hAnsi="Times New Roman" w:cs="Times New Roman" w:hint="eastAsia"/>
          <w:color w:val="auto"/>
        </w:rPr>
        <w:t>13</w:t>
      </w:r>
      <w:r w:rsidR="00AB4D14" w:rsidRPr="00B7161E">
        <w:rPr>
          <w:rFonts w:ascii="Times New Roman" w:eastAsia="宋体" w:hAnsi="Times New Roman" w:cs="Times New Roman"/>
          <w:color w:val="auto"/>
        </w:rPr>
        <w:t>:</w:t>
      </w:r>
      <w:r w:rsidR="00AB4D14">
        <w:rPr>
          <w:rFonts w:ascii="Times New Roman" w:eastAsia="宋体" w:hAnsi="Times New Roman" w:cs="Times New Roman" w:hint="eastAsia"/>
          <w:color w:val="auto"/>
        </w:rPr>
        <w:t>0</w:t>
      </w:r>
      <w:r w:rsidR="00AB4D14" w:rsidRPr="00B7161E">
        <w:rPr>
          <w:rFonts w:ascii="Times New Roman" w:eastAsia="宋体" w:hAnsi="Times New Roman" w:cs="Times New Roman"/>
          <w:color w:val="auto"/>
        </w:rPr>
        <w:t>0</w:t>
      </w:r>
      <w:r w:rsidRPr="00B7161E">
        <w:rPr>
          <w:rFonts w:ascii="Times New Roman" w:eastAsia="宋体" w:hAnsi="Times New Roman" w:cs="Times New Roman" w:hint="eastAsia"/>
          <w:color w:val="auto"/>
          <w:szCs w:val="21"/>
        </w:rPr>
        <w:t>。</w:t>
      </w:r>
      <w:r w:rsidRPr="00B7161E">
        <w:rPr>
          <w:rFonts w:ascii="Times New Roman" w:eastAsia="宋体" w:hAnsi="Times New Roman" w:cs="Times New Roman"/>
          <w:color w:val="auto"/>
        </w:rPr>
        <w:t>投标截止时间前</w:t>
      </w:r>
      <w:r w:rsidRPr="00B7161E">
        <w:rPr>
          <w:rFonts w:ascii="Times New Roman" w:eastAsia="宋体" w:hAnsi="Times New Roman" w:cs="Times New Roman" w:hint="eastAsia"/>
          <w:color w:val="auto"/>
        </w:rPr>
        <w:t>提交网上应答并上传加盖投标人电子签章的</w:t>
      </w:r>
      <w:r w:rsidR="00D971D1" w:rsidRPr="00B7161E">
        <w:rPr>
          <w:rFonts w:ascii="Times New Roman" w:eastAsia="宋体" w:hAnsi="Times New Roman" w:cs="Times New Roman" w:hint="eastAsia"/>
          <w:color w:val="auto"/>
        </w:rPr>
        <w:t>电子投标文件</w:t>
      </w:r>
      <w:r w:rsidRPr="00B7161E">
        <w:rPr>
          <w:rFonts w:ascii="Times New Roman" w:eastAsia="宋体" w:hAnsi="Times New Roman" w:cs="Times New Roman" w:hint="eastAsia"/>
          <w:color w:val="auto"/>
        </w:rPr>
        <w:t>（</w:t>
      </w:r>
      <w:r w:rsidR="00286CEF" w:rsidRPr="00B7161E">
        <w:rPr>
          <w:rFonts w:ascii="Times New Roman" w:eastAsia="宋体" w:hAnsi="Times New Roman" w:cs="Times New Roman" w:hint="eastAsia"/>
          <w:color w:val="auto"/>
        </w:rPr>
        <w:t>以通过天津公共资源电子签章客户端正确读取签章信息为准</w:t>
      </w:r>
      <w:r w:rsidRPr="00B7161E">
        <w:rPr>
          <w:rFonts w:ascii="Times New Roman" w:eastAsia="宋体" w:hAnsi="Times New Roman" w:cs="Times New Roman" w:hint="eastAsia"/>
          <w:color w:val="auto"/>
        </w:rPr>
        <w:t>）</w:t>
      </w:r>
      <w:r w:rsidRPr="00B7161E">
        <w:rPr>
          <w:rFonts w:ascii="Times New Roman" w:eastAsia="宋体" w:hAnsi="Times New Roman" w:cs="Times New Roman"/>
          <w:color w:val="auto"/>
        </w:rPr>
        <w:t>方为有效投标。</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（二）投标</w:t>
      </w:r>
      <w:r w:rsidRPr="00B7161E">
        <w:rPr>
          <w:rFonts w:ascii="Times New Roman" w:eastAsia="宋体" w:hAnsi="Times New Roman" w:cs="Times New Roman" w:hint="eastAsia"/>
          <w:color w:val="auto"/>
        </w:rPr>
        <w:t>方式</w:t>
      </w:r>
      <w:r w:rsidRPr="00B7161E">
        <w:rPr>
          <w:rFonts w:ascii="Times New Roman" w:eastAsia="宋体" w:hAnsi="Times New Roman" w:cs="Times New Roman"/>
          <w:color w:val="auto"/>
        </w:rPr>
        <w:t>：本项目投标采用网上电子投标方式，投标人须于投标截止时间前使用</w:t>
      </w:r>
      <w:r w:rsidR="004B1798" w:rsidRPr="00B7161E">
        <w:rPr>
          <w:rFonts w:ascii="Times New Roman" w:eastAsia="宋体" w:hAnsi="Times New Roman" w:cs="Times New Roman"/>
          <w:color w:val="auto"/>
        </w:rPr>
        <w:t>天津数字认证有限公司</w:t>
      </w:r>
      <w:r w:rsidR="00C52C03" w:rsidRPr="00B7161E">
        <w:rPr>
          <w:rFonts w:ascii="Times New Roman" w:eastAsia="宋体" w:hAnsi="Times New Roman" w:cs="Times New Roman"/>
          <w:color w:val="auto"/>
        </w:rPr>
        <w:t>发出的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数字证书（原天津市电子认证中心发出尚在有效期内的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w:t>
      </w:r>
      <w:r w:rsidR="00F7678B" w:rsidRPr="00B7161E">
        <w:rPr>
          <w:rFonts w:ascii="Times New Roman" w:eastAsia="宋体" w:hAnsi="Times New Roman" w:cs="Times New Roman"/>
          <w:color w:val="auto"/>
        </w:rPr>
        <w:t>仍可使用</w:t>
      </w:r>
      <w:r w:rsidR="00C52C03" w:rsidRPr="00B7161E">
        <w:rPr>
          <w:rFonts w:ascii="Times New Roman" w:eastAsia="宋体" w:hAnsi="Times New Roman" w:cs="Times New Roman"/>
          <w:color w:val="auto"/>
        </w:rPr>
        <w:t>）</w:t>
      </w:r>
      <w:r w:rsidR="007847A1" w:rsidRPr="00B7161E">
        <w:rPr>
          <w:rFonts w:ascii="Times New Roman" w:eastAsia="宋体" w:hAnsi="Times New Roman" w:cs="Times New Roman"/>
          <w:color w:val="auto"/>
        </w:rPr>
        <w:t>登录</w:t>
      </w:r>
      <w:r w:rsidRPr="00B7161E">
        <w:rPr>
          <w:rFonts w:ascii="Times New Roman" w:eastAsia="宋体" w:hAnsi="Times New Roman" w:cs="Times New Roman" w:hint="eastAsia"/>
          <w:color w:val="auto"/>
        </w:rPr>
        <w:t>天津市政府采购中心网（网址：</w:t>
      </w:r>
      <w:r w:rsidRPr="00B7161E">
        <w:rPr>
          <w:rFonts w:ascii="Times New Roman" w:eastAsia="宋体" w:hAnsi="Times New Roman" w:cs="Times New Roman" w:hint="eastAsia"/>
          <w:color w:val="auto"/>
        </w:rPr>
        <w:t>http://tjgpc.zwfwb.tj.gov.cn</w:t>
      </w:r>
      <w:r w:rsidRPr="00B7161E">
        <w:rPr>
          <w:rFonts w:ascii="Times New Roman" w:eastAsia="宋体" w:hAnsi="Times New Roman" w:cs="Times New Roman" w:hint="eastAsia"/>
          <w:color w:val="auto"/>
        </w:rPr>
        <w:t>）</w:t>
      </w:r>
      <w:r w:rsidRPr="00B7161E">
        <w:rPr>
          <w:rFonts w:ascii="Times New Roman" w:eastAsia="宋体" w:hAnsi="Times New Roman" w:cs="Times New Roman" w:hint="eastAsia"/>
          <w:color w:val="auto"/>
        </w:rPr>
        <w:t>-</w:t>
      </w:r>
      <w:r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网上招投标”</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“供应商登录”</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“市级集采机构入口”</w:t>
      </w:r>
      <w:r w:rsidRPr="00B7161E">
        <w:rPr>
          <w:rFonts w:ascii="Times New Roman" w:eastAsia="宋体" w:hAnsi="Times New Roman" w:cs="Times New Roman" w:hint="eastAsia"/>
          <w:color w:val="auto"/>
        </w:rPr>
        <w:t>提交网上应答并上传加盖投标人电子签章的</w:t>
      </w:r>
      <w:r w:rsidR="00D971D1" w:rsidRPr="00B7161E">
        <w:rPr>
          <w:rFonts w:ascii="Times New Roman" w:eastAsia="宋体" w:hAnsi="Times New Roman" w:cs="Times New Roman" w:hint="eastAsia"/>
          <w:color w:val="auto"/>
        </w:rPr>
        <w:t>电子投标文件</w:t>
      </w:r>
      <w:r w:rsidRPr="00B7161E">
        <w:rPr>
          <w:rFonts w:ascii="Times New Roman" w:eastAsia="宋体" w:hAnsi="Times New Roman" w:cs="Times New Roman" w:hint="eastAsia"/>
          <w:color w:val="auto"/>
        </w:rPr>
        <w:t>（</w:t>
      </w:r>
      <w:r w:rsidR="00286CEF" w:rsidRPr="00B7161E">
        <w:rPr>
          <w:rFonts w:ascii="Times New Roman" w:eastAsia="宋体" w:hAnsi="Times New Roman" w:cs="Times New Roman" w:hint="eastAsia"/>
          <w:color w:val="auto"/>
        </w:rPr>
        <w:t>以通过天津公共资源电子签章客户端正确读取签章信息为准</w:t>
      </w:r>
      <w:r w:rsidRPr="00B7161E">
        <w:rPr>
          <w:rFonts w:ascii="Times New Roman" w:eastAsia="宋体" w:hAnsi="Times New Roman" w:cs="Times New Roman" w:hint="eastAsia"/>
          <w:color w:val="auto"/>
        </w:rPr>
        <w:t>）。</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hint="eastAsia"/>
          <w:color w:val="auto"/>
        </w:rPr>
        <w:t>九</w:t>
      </w:r>
      <w:r w:rsidRPr="00B7161E">
        <w:rPr>
          <w:rFonts w:ascii="Times New Roman" w:eastAsia="宋体" w:hAnsi="Times New Roman" w:cs="Times New Roman"/>
          <w:color w:val="auto"/>
        </w:rPr>
        <w:t>、开标时间及方式</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（一）开标解密时间：</w:t>
      </w:r>
      <w:r w:rsidR="009A50F7" w:rsidRPr="00B7161E">
        <w:rPr>
          <w:rFonts w:ascii="Times New Roman" w:eastAsia="宋体" w:hAnsi="Times New Roman" w:cs="Times New Roman"/>
          <w:color w:val="auto"/>
        </w:rPr>
        <w:t>2024</w:t>
      </w:r>
      <w:r w:rsidRPr="00B7161E">
        <w:rPr>
          <w:rFonts w:ascii="Times New Roman" w:eastAsia="宋体" w:hAnsi="Times New Roman" w:cs="Times New Roman"/>
          <w:color w:val="auto"/>
        </w:rPr>
        <w:t>年</w:t>
      </w:r>
      <w:r w:rsidR="00AB4D14" w:rsidRPr="00B7161E">
        <w:rPr>
          <w:rFonts w:ascii="Times New Roman" w:eastAsia="宋体" w:hAnsi="Times New Roman" w:cs="Times New Roman" w:hint="eastAsia"/>
          <w:color w:val="auto"/>
        </w:rPr>
        <w:t>1</w:t>
      </w:r>
      <w:r w:rsidR="00AB4D14">
        <w:rPr>
          <w:rFonts w:ascii="Times New Roman" w:eastAsia="宋体" w:hAnsi="Times New Roman" w:cs="Times New Roman" w:hint="eastAsia"/>
          <w:color w:val="auto"/>
        </w:rPr>
        <w:t>2</w:t>
      </w:r>
      <w:r w:rsidR="00AB4D14" w:rsidRPr="00B7161E">
        <w:rPr>
          <w:rFonts w:ascii="Times New Roman" w:eastAsia="宋体" w:hAnsi="Times New Roman" w:cs="Times New Roman"/>
          <w:color w:val="auto"/>
        </w:rPr>
        <w:t>月</w:t>
      </w:r>
      <w:r w:rsidR="00AB4D14">
        <w:rPr>
          <w:rFonts w:ascii="Times New Roman" w:eastAsia="宋体" w:hAnsi="Times New Roman" w:cs="Times New Roman" w:hint="eastAsia"/>
          <w:color w:val="auto"/>
        </w:rPr>
        <w:t>17</w:t>
      </w:r>
      <w:r w:rsidR="00AB4D14" w:rsidRPr="00B7161E">
        <w:rPr>
          <w:rFonts w:ascii="Times New Roman" w:eastAsia="宋体" w:hAnsi="Times New Roman" w:cs="Times New Roman"/>
          <w:color w:val="auto"/>
        </w:rPr>
        <w:t>日</w:t>
      </w:r>
      <w:r w:rsidR="00AB4D14">
        <w:rPr>
          <w:rFonts w:ascii="Times New Roman" w:eastAsia="宋体" w:hAnsi="Times New Roman" w:cs="Times New Roman" w:hint="eastAsia"/>
          <w:color w:val="auto"/>
        </w:rPr>
        <w:t>13</w:t>
      </w:r>
      <w:r w:rsidR="00AB4D14" w:rsidRPr="00B7161E">
        <w:rPr>
          <w:rFonts w:ascii="Times New Roman" w:eastAsia="宋体" w:hAnsi="Times New Roman" w:cs="Times New Roman"/>
          <w:color w:val="auto"/>
        </w:rPr>
        <w:t>:</w:t>
      </w:r>
      <w:r w:rsidR="00AB4D14">
        <w:rPr>
          <w:rFonts w:ascii="Times New Roman" w:eastAsia="宋体" w:hAnsi="Times New Roman" w:cs="Times New Roman" w:hint="eastAsia"/>
          <w:color w:val="auto"/>
        </w:rPr>
        <w:t>0</w:t>
      </w:r>
      <w:r w:rsidR="00AB4D14" w:rsidRPr="00B7161E">
        <w:rPr>
          <w:rFonts w:ascii="Times New Roman" w:eastAsia="宋体" w:hAnsi="Times New Roman" w:cs="Times New Roman"/>
          <w:color w:val="auto"/>
        </w:rPr>
        <w:t>0</w:t>
      </w:r>
      <w:r w:rsidRPr="00B7161E">
        <w:rPr>
          <w:rFonts w:ascii="Times New Roman" w:eastAsia="宋体" w:hAnsi="Times New Roman" w:cs="Times New Roman"/>
          <w:color w:val="auto"/>
        </w:rPr>
        <w:t>至</w:t>
      </w:r>
      <w:r w:rsidR="00AB4D14">
        <w:rPr>
          <w:rFonts w:ascii="Times New Roman" w:eastAsia="宋体" w:hAnsi="Times New Roman" w:cs="Times New Roman" w:hint="eastAsia"/>
          <w:color w:val="auto"/>
        </w:rPr>
        <w:t>14</w:t>
      </w:r>
      <w:r w:rsidRPr="00B7161E">
        <w:rPr>
          <w:rFonts w:ascii="Times New Roman" w:eastAsia="宋体" w:hAnsi="Times New Roman" w:cs="Times New Roman"/>
          <w:color w:val="auto"/>
        </w:rPr>
        <w:t>:</w:t>
      </w:r>
      <w:r w:rsidR="00AB4D14">
        <w:rPr>
          <w:rFonts w:ascii="Times New Roman" w:eastAsia="宋体" w:hAnsi="Times New Roman" w:cs="Times New Roman" w:hint="eastAsia"/>
          <w:color w:val="auto"/>
        </w:rPr>
        <w:t>0</w:t>
      </w:r>
      <w:r w:rsidRPr="00B7161E">
        <w:rPr>
          <w:rFonts w:ascii="Times New Roman" w:eastAsia="宋体" w:hAnsi="Times New Roman" w:cs="Times New Roman" w:hint="eastAsia"/>
          <w:color w:val="auto"/>
        </w:rPr>
        <w:t>0</w:t>
      </w:r>
      <w:r w:rsidRPr="00B7161E">
        <w:rPr>
          <w:rFonts w:ascii="Times New Roman" w:eastAsia="宋体" w:hAnsi="Times New Roman" w:cs="Times New Roman"/>
          <w:color w:val="auto"/>
        </w:rPr>
        <w:t>完成开标解密的投标为有效投标。</w:t>
      </w:r>
    </w:p>
    <w:p w:rsidR="00CF3638" w:rsidRPr="00B7161E"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（二）开标</w:t>
      </w:r>
      <w:r w:rsidRPr="00B7161E">
        <w:rPr>
          <w:rFonts w:ascii="Times New Roman" w:eastAsia="宋体" w:hAnsi="Times New Roman" w:cs="Times New Roman" w:hint="eastAsia"/>
          <w:color w:val="auto"/>
        </w:rPr>
        <w:t>解密方式</w:t>
      </w:r>
      <w:r w:rsidRPr="00B7161E">
        <w:rPr>
          <w:rFonts w:ascii="Times New Roman" w:eastAsia="宋体" w:hAnsi="Times New Roman" w:cs="Times New Roman"/>
          <w:color w:val="auto"/>
        </w:rPr>
        <w:t>：本项目采用网上开标方式，投标人须于</w:t>
      </w:r>
      <w:r w:rsidRPr="00B7161E">
        <w:rPr>
          <w:rFonts w:ascii="Times New Roman" w:eastAsia="宋体" w:hAnsi="Times New Roman" w:cs="Times New Roman" w:hint="eastAsia"/>
          <w:color w:val="auto"/>
        </w:rPr>
        <w:t>规定时间</w:t>
      </w:r>
      <w:r w:rsidRPr="00B7161E">
        <w:rPr>
          <w:rFonts w:ascii="Times New Roman" w:eastAsia="宋体" w:hAnsi="Times New Roman" w:cs="Times New Roman"/>
          <w:color w:val="auto"/>
        </w:rPr>
        <w:t>内使用</w:t>
      </w:r>
      <w:r w:rsidR="004B1798" w:rsidRPr="00B7161E">
        <w:rPr>
          <w:rFonts w:ascii="Times New Roman" w:eastAsia="宋体" w:hAnsi="Times New Roman" w:cs="Times New Roman"/>
          <w:color w:val="auto"/>
        </w:rPr>
        <w:t>天津数字认证有限公司</w:t>
      </w:r>
      <w:r w:rsidR="00C52C03" w:rsidRPr="00B7161E">
        <w:rPr>
          <w:rFonts w:ascii="Times New Roman" w:eastAsia="宋体" w:hAnsi="Times New Roman" w:cs="Times New Roman"/>
          <w:color w:val="auto"/>
        </w:rPr>
        <w:t>发出的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数字证书（原天津市电子认证中心发出尚在有效期内的</w:t>
      </w:r>
      <w:r w:rsidR="00C52C03" w:rsidRPr="00B7161E">
        <w:rPr>
          <w:rFonts w:ascii="Times New Roman" w:eastAsia="宋体" w:hAnsi="Times New Roman" w:cs="Times New Roman"/>
          <w:color w:val="auto"/>
        </w:rPr>
        <w:t>CA</w:t>
      </w:r>
      <w:r w:rsidR="00C52C03" w:rsidRPr="00B7161E">
        <w:rPr>
          <w:rFonts w:ascii="Times New Roman" w:eastAsia="宋体" w:hAnsi="Times New Roman" w:cs="Times New Roman"/>
          <w:color w:val="auto"/>
        </w:rPr>
        <w:t>数字证书</w:t>
      </w:r>
      <w:r w:rsidR="00F7678B" w:rsidRPr="00B7161E">
        <w:rPr>
          <w:rFonts w:ascii="Times New Roman" w:eastAsia="宋体" w:hAnsi="Times New Roman" w:cs="Times New Roman"/>
          <w:color w:val="auto"/>
        </w:rPr>
        <w:t>仍可使用</w:t>
      </w:r>
      <w:r w:rsidR="00C52C03" w:rsidRPr="00B7161E">
        <w:rPr>
          <w:rFonts w:ascii="Times New Roman" w:eastAsia="宋体" w:hAnsi="Times New Roman" w:cs="Times New Roman"/>
          <w:color w:val="auto"/>
        </w:rPr>
        <w:t>）</w:t>
      </w:r>
      <w:r w:rsidR="007847A1" w:rsidRPr="00B7161E">
        <w:rPr>
          <w:rFonts w:ascii="Times New Roman" w:eastAsia="宋体" w:hAnsi="Times New Roman" w:cs="Times New Roman" w:hint="eastAsia"/>
          <w:color w:val="auto"/>
        </w:rPr>
        <w:t>登录</w:t>
      </w:r>
      <w:r w:rsidRPr="00B7161E">
        <w:rPr>
          <w:rFonts w:ascii="Times New Roman" w:eastAsia="宋体" w:hAnsi="Times New Roman" w:cs="Times New Roman" w:hint="eastAsia"/>
          <w:color w:val="auto"/>
        </w:rPr>
        <w:t>天津市政府采购中心网（网址：</w:t>
      </w:r>
      <w:r w:rsidRPr="00B7161E">
        <w:rPr>
          <w:rFonts w:ascii="Times New Roman" w:eastAsia="宋体" w:hAnsi="Times New Roman" w:cs="Times New Roman" w:hint="eastAsia"/>
          <w:color w:val="auto"/>
        </w:rPr>
        <w:t>http://tjgpc.zwfwb.tj.gov.cn</w:t>
      </w:r>
      <w:r w:rsidRPr="00B7161E">
        <w:rPr>
          <w:rFonts w:ascii="Times New Roman" w:eastAsia="宋体" w:hAnsi="Times New Roman" w:cs="Times New Roman" w:hint="eastAsia"/>
          <w:color w:val="auto"/>
        </w:rPr>
        <w:t>）</w:t>
      </w:r>
      <w:r w:rsidRPr="00B7161E">
        <w:rPr>
          <w:rFonts w:ascii="Times New Roman" w:eastAsia="宋体" w:hAnsi="Times New Roman" w:cs="Times New Roman" w:hint="eastAsia"/>
          <w:color w:val="auto"/>
        </w:rPr>
        <w:t>-</w:t>
      </w:r>
      <w:r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网上招投标”</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“供应商登录”</w:t>
      </w:r>
      <w:r w:rsidR="006157E5" w:rsidRPr="00B7161E">
        <w:rPr>
          <w:rFonts w:ascii="Times New Roman" w:eastAsia="宋体" w:hAnsi="Times New Roman" w:cs="Times New Roman" w:hint="eastAsia"/>
          <w:color w:val="auto"/>
        </w:rPr>
        <w:t>-</w:t>
      </w:r>
      <w:r w:rsidR="006157E5" w:rsidRPr="00B7161E">
        <w:rPr>
          <w:rFonts w:ascii="Times New Roman" w:eastAsia="宋体" w:hAnsi="Times New Roman" w:cs="Times New Roman" w:hint="eastAsia"/>
          <w:color w:val="auto"/>
        </w:rPr>
        <w:t>“市级集采机构入口”</w:t>
      </w:r>
      <w:r w:rsidRPr="00B7161E">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B7161E">
        <w:rPr>
          <w:rFonts w:ascii="Times New Roman" w:eastAsia="宋体" w:hAnsi="Times New Roman" w:cs="Times New Roman"/>
          <w:color w:val="auto"/>
        </w:rPr>
        <w:t>（三）网上开标公示时间：</w:t>
      </w:r>
      <w:r w:rsidR="009A50F7" w:rsidRPr="00B7161E">
        <w:rPr>
          <w:rFonts w:ascii="Times New Roman" w:eastAsia="宋体" w:hAnsi="Times New Roman" w:cs="Times New Roman"/>
          <w:color w:val="auto"/>
        </w:rPr>
        <w:t>2024</w:t>
      </w:r>
      <w:r w:rsidRPr="00B7161E">
        <w:rPr>
          <w:rFonts w:ascii="Times New Roman" w:eastAsia="宋体" w:hAnsi="Times New Roman" w:cs="Times New Roman"/>
          <w:color w:val="auto"/>
        </w:rPr>
        <w:t>年</w:t>
      </w:r>
      <w:r w:rsidR="00AB4D14" w:rsidRPr="00B7161E">
        <w:rPr>
          <w:rFonts w:ascii="Times New Roman" w:eastAsia="宋体" w:hAnsi="Times New Roman" w:cs="Times New Roman" w:hint="eastAsia"/>
          <w:color w:val="auto"/>
        </w:rPr>
        <w:t>1</w:t>
      </w:r>
      <w:r w:rsidR="00AB4D14">
        <w:rPr>
          <w:rFonts w:ascii="Times New Roman" w:eastAsia="宋体" w:hAnsi="Times New Roman" w:cs="Times New Roman" w:hint="eastAsia"/>
          <w:color w:val="auto"/>
        </w:rPr>
        <w:t>2</w:t>
      </w:r>
      <w:r w:rsidR="00AB4D14" w:rsidRPr="00B7161E">
        <w:rPr>
          <w:rFonts w:ascii="Times New Roman" w:eastAsia="宋体" w:hAnsi="Times New Roman" w:cs="Times New Roman"/>
          <w:color w:val="auto"/>
        </w:rPr>
        <w:t>月</w:t>
      </w:r>
      <w:r w:rsidR="00AB4D14">
        <w:rPr>
          <w:rFonts w:ascii="Times New Roman" w:eastAsia="宋体" w:hAnsi="Times New Roman" w:cs="Times New Roman" w:hint="eastAsia"/>
          <w:color w:val="auto"/>
        </w:rPr>
        <w:t>17</w:t>
      </w:r>
      <w:r w:rsidR="00AB4D14" w:rsidRPr="00B7161E">
        <w:rPr>
          <w:rFonts w:ascii="Times New Roman" w:eastAsia="宋体" w:hAnsi="Times New Roman" w:cs="Times New Roman"/>
          <w:color w:val="auto"/>
        </w:rPr>
        <w:t>日</w:t>
      </w:r>
      <w:r w:rsidR="00AB4D14">
        <w:rPr>
          <w:rFonts w:ascii="Times New Roman" w:eastAsia="宋体" w:hAnsi="Times New Roman" w:cs="Times New Roman" w:hint="eastAsia"/>
          <w:color w:val="auto"/>
        </w:rPr>
        <w:t>14</w:t>
      </w:r>
      <w:r w:rsidR="00AB4D14" w:rsidRPr="00B7161E">
        <w:rPr>
          <w:rFonts w:ascii="Times New Roman" w:eastAsia="宋体" w:hAnsi="Times New Roman" w:cs="Times New Roman"/>
          <w:color w:val="auto"/>
        </w:rPr>
        <w:t>:</w:t>
      </w:r>
      <w:r w:rsidR="00AB4D14">
        <w:rPr>
          <w:rFonts w:ascii="Times New Roman" w:eastAsia="宋体" w:hAnsi="Times New Roman" w:cs="Times New Roman" w:hint="eastAsia"/>
          <w:color w:val="auto"/>
        </w:rPr>
        <w:t>0</w:t>
      </w:r>
      <w:r w:rsidR="00AB4D14" w:rsidRPr="00B7161E">
        <w:rPr>
          <w:rFonts w:ascii="Times New Roman" w:eastAsia="宋体" w:hAnsi="Times New Roman" w:cs="Times New Roman"/>
          <w:color w:val="auto"/>
        </w:rPr>
        <w:t>0</w:t>
      </w:r>
      <w:r w:rsidRPr="00B7161E">
        <w:rPr>
          <w:rFonts w:ascii="Times New Roman" w:eastAsia="宋体" w:hAnsi="Times New Roman" w:cs="Times New Roman"/>
          <w:color w:val="auto"/>
        </w:rPr>
        <w:t>至</w:t>
      </w:r>
      <w:r w:rsidRPr="00B7161E">
        <w:rPr>
          <w:rFonts w:ascii="Times New Roman" w:eastAsia="宋体" w:hAnsi="Times New Roman" w:cs="Times New Roman"/>
          <w:color w:val="auto"/>
        </w:rPr>
        <w:t>1</w:t>
      </w:r>
      <w:r w:rsidR="00AB4D14">
        <w:rPr>
          <w:rFonts w:ascii="Times New Roman" w:eastAsia="宋体" w:hAnsi="Times New Roman" w:cs="Times New Roman" w:hint="eastAsia"/>
          <w:color w:val="auto"/>
        </w:rPr>
        <w:t>7</w:t>
      </w:r>
      <w:r w:rsidRPr="00B7161E">
        <w:rPr>
          <w:rFonts w:ascii="Times New Roman" w:eastAsia="宋体" w:hAnsi="Times New Roman" w:cs="Times New Roman"/>
          <w:color w:val="auto"/>
        </w:rPr>
        <w:t>:00</w:t>
      </w:r>
      <w:r w:rsidRPr="00B7161E">
        <w:rPr>
          <w:rFonts w:ascii="Times New Roman" w:eastAsia="宋体" w:hAnsi="Times New Roman" w:cs="Times New Roman"/>
          <w:color w:val="auto"/>
        </w:rPr>
        <w:t>。</w:t>
      </w:r>
      <w:r w:rsidRPr="00B7161E">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755387">
        <w:rPr>
          <w:rFonts w:ascii="Times New Roman" w:eastAsia="宋体" w:hAnsi="Times New Roman" w:cs="Times New Roman"/>
          <w:color w:val="auto"/>
        </w:rPr>
        <w:t>杨光、鲁志强、李楠</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lastRenderedPageBreak/>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55387">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55387" w:rsidRPr="00755387">
        <w:rPr>
          <w:rFonts w:ascii="Times New Roman" w:eastAsia="宋体" w:hAnsi="Times New Roman" w:cs="Times New Roman" w:hint="eastAsia"/>
          <w:color w:val="auto"/>
        </w:rPr>
        <w:t>天津外国语大学</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（四）采购人联系电话：</w:t>
      </w:r>
      <w:r w:rsidR="00755387" w:rsidRPr="00755387">
        <w:rPr>
          <w:rFonts w:ascii="Times New Roman" w:eastAsia="宋体" w:hAnsi="Times New Roman" w:cs="Times New Roman"/>
          <w:color w:val="auto"/>
        </w:rPr>
        <w:t>022-23280361</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二</w:t>
      </w:r>
      <w:r w:rsidRPr="00755387">
        <w:rPr>
          <w:rFonts w:ascii="Times New Roman" w:eastAsia="宋体" w:hAnsi="Times New Roman" w:cs="Times New Roman"/>
          <w:color w:val="auto"/>
        </w:rPr>
        <w:t>、质疑方式</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55387">
        <w:rPr>
          <w:rFonts w:ascii="Times New Roman" w:eastAsia="宋体" w:hAnsi="Times New Roman" w:cs="Times New Roman" w:hint="eastAsia"/>
          <w:color w:val="auto"/>
        </w:rPr>
        <w:t xml:space="preserve">8. </w:t>
      </w:r>
      <w:r w:rsidRPr="00755387">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采购人质疑受理：</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1. </w:t>
      </w:r>
      <w:r w:rsidRPr="00755387">
        <w:rPr>
          <w:rFonts w:ascii="Times New Roman" w:eastAsia="宋体" w:hAnsi="Times New Roman" w:cs="Times New Roman" w:hint="eastAsia"/>
          <w:color w:val="auto"/>
        </w:rPr>
        <w:t>联系部门：</w:t>
      </w:r>
      <w:r w:rsidR="00755387" w:rsidRPr="00755387">
        <w:rPr>
          <w:rFonts w:ascii="Times New Roman" w:eastAsia="宋体" w:hAnsi="Times New Roman" w:cs="Times New Roman" w:hint="eastAsia"/>
          <w:color w:val="auto"/>
        </w:rPr>
        <w:t>天津外国语大学</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2. </w:t>
      </w:r>
      <w:r w:rsidRPr="00755387">
        <w:rPr>
          <w:rFonts w:ascii="Times New Roman" w:eastAsia="宋体" w:hAnsi="Times New Roman" w:cs="Times New Roman" w:hint="eastAsia"/>
          <w:color w:val="auto"/>
        </w:rPr>
        <w:t>联系地址：</w:t>
      </w:r>
      <w:r w:rsidR="00755387" w:rsidRPr="00755387">
        <w:rPr>
          <w:rFonts w:ascii="Times New Roman" w:eastAsia="宋体" w:hAnsi="Times New Roman" w:cs="Times New Roman" w:hint="eastAsia"/>
          <w:color w:val="auto"/>
        </w:rPr>
        <w:t>天津市河西区马场道</w:t>
      </w:r>
      <w:r w:rsidR="00755387" w:rsidRPr="00755387">
        <w:rPr>
          <w:rFonts w:ascii="Times New Roman" w:eastAsia="宋体" w:hAnsi="Times New Roman" w:cs="Times New Roman" w:hint="eastAsia"/>
          <w:color w:val="auto"/>
        </w:rPr>
        <w:t>117</w:t>
      </w:r>
      <w:r w:rsidR="00755387" w:rsidRPr="00755387">
        <w:rPr>
          <w:rFonts w:ascii="Times New Roman" w:eastAsia="宋体" w:hAnsi="Times New Roman" w:cs="Times New Roman" w:hint="eastAsia"/>
          <w:color w:val="auto"/>
        </w:rPr>
        <w:t>号</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3. </w:t>
      </w:r>
      <w:r w:rsidRPr="00755387">
        <w:rPr>
          <w:rFonts w:ascii="Times New Roman" w:eastAsia="宋体" w:hAnsi="Times New Roman" w:cs="Times New Roman" w:hint="eastAsia"/>
          <w:color w:val="auto"/>
        </w:rPr>
        <w:t>联</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系</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人：</w:t>
      </w:r>
      <w:r w:rsidR="00755387" w:rsidRPr="00755387">
        <w:rPr>
          <w:rFonts w:ascii="Times New Roman" w:eastAsia="宋体" w:hAnsi="Times New Roman" w:cs="Times New Roman" w:hint="eastAsia"/>
          <w:color w:val="auto"/>
        </w:rPr>
        <w:t>张晶</w:t>
      </w:r>
    </w:p>
    <w:p w:rsidR="00CF3638" w:rsidRPr="00755387" w:rsidRDefault="00CF3638"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 xml:space="preserve">4. </w:t>
      </w:r>
      <w:r w:rsidRPr="00755387">
        <w:rPr>
          <w:rFonts w:ascii="Times New Roman" w:eastAsia="宋体" w:hAnsi="Times New Roman" w:cs="Times New Roman" w:hint="eastAsia"/>
          <w:color w:val="auto"/>
        </w:rPr>
        <w:t>联系方式：</w:t>
      </w:r>
      <w:r w:rsidR="00755387" w:rsidRPr="00755387">
        <w:rPr>
          <w:rFonts w:ascii="Times New Roman" w:eastAsia="宋体" w:hAnsi="Times New Roman" w:cs="Times New Roman"/>
          <w:color w:val="auto"/>
        </w:rPr>
        <w:t>022-23280361</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招标公告的公告期限为</w:t>
      </w:r>
      <w:r w:rsidRPr="00755387">
        <w:rPr>
          <w:rFonts w:ascii="Times New Roman" w:eastAsia="宋体" w:hAnsi="Times New Roman" w:cs="Times New Roman"/>
          <w:color w:val="auto"/>
        </w:rPr>
        <w:t>5</w:t>
      </w:r>
      <w:r w:rsidRPr="00755387">
        <w:rPr>
          <w:rFonts w:ascii="Times New Roman" w:eastAsia="宋体" w:hAnsi="Times New Roman" w:cs="Times New Roman"/>
          <w:color w:val="auto"/>
        </w:rPr>
        <w:t>个工作日。</w:t>
      </w:r>
    </w:p>
    <w:p w:rsidR="00CF3638" w:rsidRPr="00755387" w:rsidRDefault="00CF3638"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十</w:t>
      </w:r>
      <w:r w:rsidRPr="00755387">
        <w:rPr>
          <w:rFonts w:ascii="Times New Roman" w:eastAsia="宋体" w:hAnsi="Times New Roman" w:cs="Times New Roman" w:hint="eastAsia"/>
          <w:color w:val="auto"/>
        </w:rPr>
        <w:t>四</w:t>
      </w:r>
      <w:r w:rsidRPr="00755387">
        <w:rPr>
          <w:rFonts w:ascii="Times New Roman" w:eastAsia="宋体" w:hAnsi="Times New Roman" w:cs="Times New Roman"/>
          <w:color w:val="auto"/>
        </w:rPr>
        <w:t>、招标代理服务费</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color w:val="auto"/>
        </w:rPr>
        <w:t>本项目针对集中采购目录外产品按以下比例向中标供应商收取招标代理服务费</w:t>
      </w:r>
      <w:r w:rsidRPr="0075538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755387" w:rsidTr="00842E87">
        <w:trPr>
          <w:trHeight w:val="440"/>
          <w:tblHeader/>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集中采购目录外产品报价合计（万元）</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费率</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w:t>
            </w:r>
            <w:r w:rsidRPr="00755387">
              <w:rPr>
                <w:sz w:val="24"/>
              </w:rPr>
              <w:t>以下</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w:t>
            </w:r>
            <w:r w:rsidRPr="00755387">
              <w:rPr>
                <w:rFonts w:hint="eastAsia"/>
                <w:sz w:val="24"/>
              </w:rPr>
              <w:t>0</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lastRenderedPageBreak/>
              <w:t>100-500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0</w:t>
            </w:r>
            <w:r w:rsidRPr="00755387">
              <w:rPr>
                <w:sz w:val="24"/>
              </w:rPr>
              <w:t>.</w:t>
            </w:r>
            <w:r w:rsidRPr="00755387">
              <w:rPr>
                <w:rFonts w:hint="eastAsia"/>
                <w:sz w:val="24"/>
              </w:rPr>
              <w:t>8</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500-1000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w:t>
            </w:r>
            <w:r w:rsidRPr="00755387">
              <w:rPr>
                <w:rFonts w:hint="eastAsia"/>
                <w:sz w:val="24"/>
              </w:rPr>
              <w:t>65</w:t>
            </w:r>
            <w:r w:rsidRPr="00755387">
              <w:rPr>
                <w:sz w:val="24"/>
              </w:rPr>
              <w:t>%</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1000</w:t>
            </w:r>
            <w:r w:rsidRPr="00755387">
              <w:rPr>
                <w:rFonts w:hint="eastAsia"/>
                <w:sz w:val="24"/>
              </w:rPr>
              <w:t>-5000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5000-10000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0.25%</w:t>
            </w:r>
          </w:p>
        </w:tc>
      </w:tr>
      <w:tr w:rsidR="00842E87" w:rsidRPr="00755387" w:rsidTr="00842E87">
        <w:trPr>
          <w:trHeight w:val="440"/>
          <w:jc w:val="center"/>
        </w:trPr>
        <w:tc>
          <w:tcPr>
            <w:tcW w:w="4190" w:type="dxa"/>
            <w:vAlign w:val="center"/>
          </w:tcPr>
          <w:p w:rsidR="00842E87" w:rsidRPr="00755387" w:rsidRDefault="00842E87" w:rsidP="00DA231A">
            <w:pPr>
              <w:tabs>
                <w:tab w:val="num" w:pos="750"/>
                <w:tab w:val="num" w:pos="840"/>
              </w:tabs>
              <w:adjustRightInd w:val="0"/>
              <w:snapToGrid w:val="0"/>
              <w:jc w:val="center"/>
              <w:rPr>
                <w:sz w:val="24"/>
              </w:rPr>
            </w:pPr>
            <w:r w:rsidRPr="00755387">
              <w:rPr>
                <w:rFonts w:hint="eastAsia"/>
                <w:sz w:val="24"/>
              </w:rPr>
              <w:t>10000-100000</w:t>
            </w:r>
          </w:p>
        </w:tc>
        <w:tc>
          <w:tcPr>
            <w:tcW w:w="3657" w:type="dxa"/>
            <w:vAlign w:val="center"/>
          </w:tcPr>
          <w:p w:rsidR="00842E87" w:rsidRPr="00755387" w:rsidRDefault="00842E87" w:rsidP="00DA231A">
            <w:pPr>
              <w:tabs>
                <w:tab w:val="num" w:pos="750"/>
                <w:tab w:val="num" w:pos="840"/>
              </w:tabs>
              <w:adjustRightInd w:val="0"/>
              <w:snapToGrid w:val="0"/>
              <w:jc w:val="center"/>
              <w:rPr>
                <w:sz w:val="24"/>
              </w:rPr>
            </w:pPr>
            <w:r w:rsidRPr="00755387">
              <w:rPr>
                <w:sz w:val="24"/>
              </w:rPr>
              <w:t>0.05%</w:t>
            </w:r>
          </w:p>
        </w:tc>
      </w:tr>
    </w:tbl>
    <w:p w:rsidR="00842E87" w:rsidRPr="00755387" w:rsidRDefault="00842E87" w:rsidP="002A1FBA">
      <w:pPr>
        <w:tabs>
          <w:tab w:val="left" w:pos="700"/>
        </w:tabs>
        <w:autoSpaceDE w:val="0"/>
        <w:autoSpaceDN w:val="0"/>
        <w:adjustRightInd w:val="0"/>
        <w:spacing w:line="360" w:lineRule="auto"/>
        <w:ind w:firstLineChars="200" w:firstLine="480"/>
        <w:rPr>
          <w:sz w:val="24"/>
          <w:lang w:val="zh-CN"/>
        </w:rPr>
      </w:pPr>
      <w:r w:rsidRPr="00755387">
        <w:rPr>
          <w:sz w:val="24"/>
          <w:lang w:val="zh-CN"/>
        </w:rPr>
        <w:t>服务费按差额定率累进法计算</w:t>
      </w:r>
      <w:r w:rsidRPr="00755387">
        <w:rPr>
          <w:rFonts w:hint="eastAsia"/>
          <w:sz w:val="24"/>
          <w:lang w:val="zh-CN"/>
        </w:rPr>
        <w:t>，向下取整，精确到元。</w:t>
      </w:r>
      <w:r w:rsidRPr="00755387">
        <w:rPr>
          <w:sz w:val="24"/>
          <w:lang w:val="zh-CN"/>
        </w:rPr>
        <w:t>例如</w:t>
      </w:r>
      <w:r w:rsidRPr="00755387">
        <w:rPr>
          <w:rFonts w:hint="eastAsia"/>
          <w:sz w:val="24"/>
        </w:rPr>
        <w:t>集中采购目录外产品报价合计</w:t>
      </w:r>
      <w:r w:rsidRPr="00755387">
        <w:rPr>
          <w:sz w:val="24"/>
          <w:lang w:val="zh-CN"/>
        </w:rPr>
        <w:t>为</w:t>
      </w:r>
      <w:r w:rsidRPr="00755387">
        <w:rPr>
          <w:sz w:val="24"/>
          <w:lang w:val="zh-CN"/>
        </w:rPr>
        <w:t>680</w:t>
      </w:r>
      <w:r w:rsidRPr="00755387">
        <w:rPr>
          <w:rFonts w:hint="eastAsia"/>
          <w:sz w:val="24"/>
          <w:lang w:val="zh-CN"/>
        </w:rPr>
        <w:t>5000</w:t>
      </w:r>
      <w:r w:rsidRPr="00755387">
        <w:rPr>
          <w:sz w:val="24"/>
          <w:lang w:val="zh-CN"/>
        </w:rPr>
        <w:t>元，服务费</w:t>
      </w:r>
      <w:r w:rsidRPr="00755387">
        <w:rPr>
          <w:rFonts w:hint="eastAsia"/>
          <w:sz w:val="24"/>
          <w:lang w:val="zh-CN"/>
        </w:rPr>
        <w:t>=</w:t>
      </w:r>
      <w:r w:rsidRPr="00755387">
        <w:rPr>
          <w:sz w:val="24"/>
          <w:lang w:val="zh-CN"/>
        </w:rPr>
        <w:t>100</w:t>
      </w:r>
      <w:r w:rsidRPr="00755387">
        <w:rPr>
          <w:rFonts w:hint="eastAsia"/>
          <w:sz w:val="24"/>
          <w:lang w:val="zh-CN"/>
        </w:rPr>
        <w:t>0000</w:t>
      </w:r>
      <w:r w:rsidRPr="00755387">
        <w:rPr>
          <w:sz w:val="24"/>
          <w:lang w:val="zh-CN"/>
        </w:rPr>
        <w:t>×1%+</w:t>
      </w:r>
      <w:r w:rsidRPr="00755387">
        <w:rPr>
          <w:rFonts w:hint="eastAsia"/>
          <w:sz w:val="24"/>
          <w:lang w:val="zh-CN"/>
        </w:rPr>
        <w:t>（</w:t>
      </w:r>
      <w:r w:rsidRPr="00755387">
        <w:rPr>
          <w:sz w:val="24"/>
          <w:lang w:val="zh-CN"/>
        </w:rPr>
        <w:t>500</w:t>
      </w:r>
      <w:r w:rsidRPr="00755387">
        <w:rPr>
          <w:rFonts w:hint="eastAsia"/>
          <w:sz w:val="24"/>
          <w:lang w:val="zh-CN"/>
        </w:rPr>
        <w:t>0000</w:t>
      </w:r>
      <w:r w:rsidRPr="00755387">
        <w:rPr>
          <w:sz w:val="24"/>
          <w:lang w:val="zh-CN"/>
        </w:rPr>
        <w:t>-100</w:t>
      </w:r>
      <w:r w:rsidRPr="00755387">
        <w:rPr>
          <w:rFonts w:hint="eastAsia"/>
          <w:sz w:val="24"/>
          <w:lang w:val="zh-CN"/>
        </w:rPr>
        <w:t>0000</w:t>
      </w:r>
      <w:r w:rsidRPr="00755387">
        <w:rPr>
          <w:rFonts w:hint="eastAsia"/>
          <w:sz w:val="24"/>
          <w:lang w:val="zh-CN"/>
        </w:rPr>
        <w:t>）</w:t>
      </w:r>
      <w:r w:rsidRPr="00755387">
        <w:rPr>
          <w:sz w:val="24"/>
          <w:lang w:val="zh-CN"/>
        </w:rPr>
        <w:t>×</w:t>
      </w:r>
      <w:r w:rsidRPr="00755387">
        <w:rPr>
          <w:rFonts w:hint="eastAsia"/>
          <w:sz w:val="24"/>
          <w:lang w:val="zh-CN"/>
        </w:rPr>
        <w:t>0.8</w:t>
      </w:r>
      <w:r w:rsidRPr="00755387">
        <w:rPr>
          <w:sz w:val="24"/>
          <w:lang w:val="zh-CN"/>
        </w:rPr>
        <w:t>%+</w:t>
      </w:r>
      <w:r w:rsidRPr="00755387">
        <w:rPr>
          <w:rFonts w:hint="eastAsia"/>
          <w:sz w:val="24"/>
          <w:lang w:val="zh-CN"/>
        </w:rPr>
        <w:t>（</w:t>
      </w:r>
      <w:r w:rsidRPr="00755387">
        <w:rPr>
          <w:sz w:val="24"/>
          <w:lang w:val="zh-CN"/>
        </w:rPr>
        <w:t>680</w:t>
      </w:r>
      <w:r w:rsidRPr="00755387">
        <w:rPr>
          <w:rFonts w:hint="eastAsia"/>
          <w:sz w:val="24"/>
          <w:lang w:val="zh-CN"/>
        </w:rPr>
        <w:t>5000</w:t>
      </w:r>
      <w:r w:rsidRPr="00755387">
        <w:rPr>
          <w:sz w:val="24"/>
          <w:lang w:val="zh-CN"/>
        </w:rPr>
        <w:t>-500</w:t>
      </w:r>
      <w:r w:rsidRPr="00755387">
        <w:rPr>
          <w:rFonts w:hint="eastAsia"/>
          <w:sz w:val="24"/>
          <w:lang w:val="zh-CN"/>
        </w:rPr>
        <w:t>0000</w:t>
      </w:r>
      <w:r w:rsidRPr="00755387">
        <w:rPr>
          <w:rFonts w:hint="eastAsia"/>
          <w:sz w:val="24"/>
          <w:lang w:val="zh-CN"/>
        </w:rPr>
        <w:t>）</w:t>
      </w:r>
      <w:r w:rsidRPr="00755387">
        <w:rPr>
          <w:sz w:val="24"/>
          <w:lang w:val="zh-CN"/>
        </w:rPr>
        <w:t>×0.</w:t>
      </w:r>
      <w:r w:rsidRPr="00755387">
        <w:rPr>
          <w:rFonts w:hint="eastAsia"/>
          <w:sz w:val="24"/>
          <w:lang w:val="zh-CN"/>
        </w:rPr>
        <w:t>65</w:t>
      </w:r>
      <w:r w:rsidRPr="00755387">
        <w:rPr>
          <w:sz w:val="24"/>
          <w:lang w:val="zh-CN"/>
        </w:rPr>
        <w:t>%=</w:t>
      </w:r>
      <w:r w:rsidRPr="00755387">
        <w:rPr>
          <w:rFonts w:hint="eastAsia"/>
          <w:sz w:val="24"/>
          <w:lang w:val="zh-CN"/>
        </w:rPr>
        <w:t>53732.5</w:t>
      </w:r>
      <w:r w:rsidRPr="00755387">
        <w:rPr>
          <w:sz w:val="24"/>
          <w:lang w:val="zh-CN"/>
        </w:rPr>
        <w:t>元，服务费</w:t>
      </w:r>
      <w:r w:rsidRPr="00755387">
        <w:rPr>
          <w:rFonts w:hint="eastAsia"/>
          <w:sz w:val="24"/>
          <w:lang w:val="zh-CN"/>
        </w:rPr>
        <w:t>缴纳</w:t>
      </w:r>
      <w:r w:rsidRPr="00755387">
        <w:rPr>
          <w:rFonts w:hint="eastAsia"/>
          <w:sz w:val="24"/>
          <w:lang w:val="zh-CN"/>
        </w:rPr>
        <w:t>53732</w:t>
      </w:r>
      <w:r w:rsidRPr="00755387">
        <w:rPr>
          <w:rFonts w:hint="eastAsia"/>
          <w:sz w:val="24"/>
          <w:lang w:val="zh-CN"/>
        </w:rPr>
        <w:t>元。</w:t>
      </w:r>
    </w:p>
    <w:p w:rsidR="00842E87" w:rsidRPr="00755387" w:rsidRDefault="00842E87" w:rsidP="002A1FBA">
      <w:pPr>
        <w:tabs>
          <w:tab w:val="left" w:pos="700"/>
        </w:tabs>
        <w:autoSpaceDE w:val="0"/>
        <w:autoSpaceDN w:val="0"/>
        <w:adjustRightInd w:val="0"/>
        <w:spacing w:line="360" w:lineRule="auto"/>
        <w:ind w:firstLineChars="200" w:firstLine="480"/>
        <w:rPr>
          <w:sz w:val="24"/>
          <w:szCs w:val="24"/>
          <w:lang w:val="zh-CN"/>
        </w:rPr>
      </w:pPr>
      <w:r w:rsidRPr="00755387">
        <w:rPr>
          <w:rFonts w:hint="eastAsia"/>
          <w:sz w:val="24"/>
          <w:szCs w:val="24"/>
        </w:rPr>
        <w:t>中标供应商应于中标公告发布之日起</w:t>
      </w:r>
      <w:r w:rsidRPr="00755387">
        <w:rPr>
          <w:rFonts w:hint="eastAsia"/>
          <w:sz w:val="24"/>
          <w:szCs w:val="24"/>
        </w:rPr>
        <w:t>5</w:t>
      </w:r>
      <w:r w:rsidRPr="00755387">
        <w:rPr>
          <w:rFonts w:hint="eastAsia"/>
          <w:sz w:val="24"/>
          <w:szCs w:val="24"/>
        </w:rPr>
        <w:t>个工作日内缴纳</w:t>
      </w:r>
      <w:r w:rsidRPr="00755387">
        <w:rPr>
          <w:rFonts w:hint="eastAsia"/>
          <w:sz w:val="24"/>
          <w:szCs w:val="24"/>
          <w:lang w:val="zh-CN"/>
        </w:rPr>
        <w:t>招标代理服务费，缴费单位名称须与投标单位名称一致，缴费时请注明项目编号及中标包号。</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名</w:t>
      </w:r>
      <w:r w:rsidRPr="00755387">
        <w:rPr>
          <w:rFonts w:ascii="Times New Roman" w:eastAsia="宋体" w:hAnsi="Times New Roman" w:cs="Times New Roman" w:hint="eastAsia"/>
          <w:color w:val="auto"/>
        </w:rPr>
        <w:t xml:space="preserve">        </w:t>
      </w:r>
      <w:r w:rsidRPr="00755387">
        <w:rPr>
          <w:rFonts w:ascii="Times New Roman" w:eastAsia="宋体" w:hAnsi="Times New Roman" w:cs="Times New Roman" w:hint="eastAsia"/>
          <w:color w:val="auto"/>
        </w:rPr>
        <w:t>称：天津市公共资源交易中心</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开户行及账号：中国建设银行股份有限公司天津明华支行</w:t>
      </w:r>
      <w:r w:rsidRPr="00755387">
        <w:rPr>
          <w:rFonts w:ascii="Times New Roman" w:eastAsia="宋体" w:hAnsi="Times New Roman" w:cs="Times New Roman" w:hint="eastAsia"/>
          <w:color w:val="auto"/>
        </w:rPr>
        <w:t xml:space="preserve"> </w:t>
      </w:r>
    </w:p>
    <w:p w:rsidR="00842E87" w:rsidRPr="00755387" w:rsidRDefault="00842E87" w:rsidP="002A1FBA">
      <w:pPr>
        <w:pStyle w:val="Default"/>
        <w:spacing w:line="360" w:lineRule="auto"/>
        <w:ind w:firstLineChars="897" w:firstLine="2153"/>
        <w:rPr>
          <w:rFonts w:ascii="Times New Roman" w:eastAsia="宋体" w:hAnsi="Times New Roman" w:cs="Times New Roman"/>
          <w:color w:val="auto"/>
        </w:rPr>
      </w:pPr>
      <w:r w:rsidRPr="00755387">
        <w:rPr>
          <w:rFonts w:ascii="Times New Roman" w:eastAsia="宋体" w:hAnsi="Times New Roman" w:cs="Times New Roman"/>
          <w:color w:val="auto"/>
        </w:rPr>
        <w:t>1205 0162 4900 0000 0675</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银行联行号：</w:t>
      </w:r>
      <w:r w:rsidRPr="00755387">
        <w:rPr>
          <w:rFonts w:ascii="Times New Roman" w:eastAsia="宋体" w:hAnsi="Times New Roman" w:cs="Times New Roman" w:hint="eastAsia"/>
          <w:color w:val="auto"/>
        </w:rPr>
        <w:t>105110039436</w:t>
      </w:r>
    </w:p>
    <w:p w:rsidR="00842E87" w:rsidRPr="00755387" w:rsidRDefault="00842E87" w:rsidP="002A1FBA">
      <w:pPr>
        <w:pStyle w:val="Default"/>
        <w:spacing w:line="360" w:lineRule="auto"/>
        <w:ind w:firstLineChars="200" w:firstLine="480"/>
        <w:rPr>
          <w:rFonts w:ascii="Times New Roman" w:eastAsia="宋体" w:hAnsi="Times New Roman" w:cs="Times New Roman"/>
          <w:color w:val="auto"/>
        </w:rPr>
      </w:pPr>
      <w:r w:rsidRPr="00755387">
        <w:rPr>
          <w:rFonts w:ascii="Times New Roman" w:eastAsia="宋体" w:hAnsi="Times New Roman" w:cs="Times New Roman" w:hint="eastAsia"/>
          <w:color w:val="auto"/>
        </w:rPr>
        <w:t>纳税人识别号：</w:t>
      </w:r>
      <w:r w:rsidRPr="00755387">
        <w:rPr>
          <w:rFonts w:ascii="Times New Roman" w:eastAsia="宋体" w:hAnsi="Times New Roman" w:cs="Times New Roman" w:hint="eastAsia"/>
          <w:color w:val="auto"/>
        </w:rPr>
        <w:t>1212 0000 MB1E 44809C</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地址：天津市河东区红星路</w:t>
      </w:r>
      <w:r w:rsidRPr="00755387">
        <w:rPr>
          <w:rFonts w:ascii="Times New Roman" w:eastAsia="宋体" w:hAnsi="Times New Roman" w:cs="Times New Roman" w:hint="eastAsia"/>
          <w:color w:val="auto"/>
        </w:rPr>
        <w:t>79</w:t>
      </w:r>
      <w:r w:rsidRPr="00755387">
        <w:rPr>
          <w:rFonts w:ascii="Times New Roman" w:eastAsia="宋体" w:hAnsi="Times New Roman" w:cs="Times New Roman" w:hint="eastAsia"/>
          <w:color w:val="auto"/>
        </w:rPr>
        <w:t>号</w:t>
      </w:r>
    </w:p>
    <w:p w:rsidR="007834ED" w:rsidRPr="00755387" w:rsidRDefault="007834ED" w:rsidP="002A1FBA">
      <w:pPr>
        <w:pStyle w:val="Default"/>
        <w:spacing w:line="360" w:lineRule="auto"/>
        <w:ind w:firstLineChars="200" w:firstLine="480"/>
        <w:jc w:val="both"/>
        <w:rPr>
          <w:rFonts w:ascii="Times New Roman" w:eastAsia="宋体" w:hAnsi="Times New Roman" w:cs="Times New Roman"/>
          <w:color w:val="auto"/>
        </w:rPr>
      </w:pPr>
      <w:r w:rsidRPr="00755387">
        <w:rPr>
          <w:rFonts w:ascii="Times New Roman" w:eastAsia="宋体" w:hAnsi="Times New Roman" w:cs="Times New Roman" w:hint="eastAsia"/>
          <w:color w:val="auto"/>
        </w:rPr>
        <w:t>缴费及申请开票系统：</w:t>
      </w:r>
      <w:r w:rsidR="00C87BEA" w:rsidRPr="00755387">
        <w:rPr>
          <w:rFonts w:ascii="Times New Roman" w:eastAsia="宋体" w:hAnsi="Times New Roman" w:cs="Times New Roman" w:hint="eastAsia"/>
          <w:color w:val="auto"/>
        </w:rPr>
        <w:t>http://pay.tjggzy.cn/</w:t>
      </w:r>
    </w:p>
    <w:p w:rsidR="00842E87" w:rsidRPr="00755387"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55387">
        <w:rPr>
          <w:rFonts w:ascii="Times New Roman" w:eastAsia="宋体" w:hAnsi="Times New Roman" w:cs="Times New Roman" w:hint="eastAsia"/>
          <w:color w:val="auto"/>
          <w:kern w:val="2"/>
          <w:lang w:val="zh-CN"/>
        </w:rPr>
        <w:t>缴费及开票咨询电话：</w:t>
      </w:r>
      <w:r w:rsidRPr="00755387">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B7161E" w:rsidRPr="00B7161E">
        <w:rPr>
          <w:rFonts w:ascii="Times New Roman" w:eastAsia="宋体" w:hAnsi="Times New Roman" w:cs="Times New Roman" w:hint="eastAsia"/>
          <w:color w:val="auto"/>
        </w:rPr>
        <w:t>11</w:t>
      </w:r>
      <w:r w:rsidR="00B7161E" w:rsidRPr="00B7161E">
        <w:rPr>
          <w:rFonts w:ascii="Times New Roman" w:eastAsia="宋体" w:hAnsi="Times New Roman" w:cs="Times New Roman"/>
          <w:color w:val="auto"/>
        </w:rPr>
        <w:t>月</w:t>
      </w:r>
      <w:r w:rsidR="00A175D7">
        <w:rPr>
          <w:rFonts w:ascii="Times New Roman" w:eastAsia="宋体" w:hAnsi="Times New Roman" w:cs="Times New Roman" w:hint="eastAsia"/>
          <w:color w:val="auto"/>
        </w:rPr>
        <w:t>26</w:t>
      </w:r>
      <w:r w:rsidR="00B7161E" w:rsidRPr="00B7161E">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755387">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755387">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755387">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755387">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755387">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45669B" w:rsidRDefault="00F73252" w:rsidP="002A1FBA">
      <w:pPr>
        <w:spacing w:line="360" w:lineRule="auto"/>
        <w:ind w:firstLineChars="200" w:firstLine="480"/>
        <w:outlineLvl w:val="0"/>
        <w:rPr>
          <w:sz w:val="24"/>
        </w:rPr>
      </w:pPr>
      <w:r w:rsidRPr="0045669B">
        <w:rPr>
          <w:rFonts w:hint="eastAsia"/>
          <w:sz w:val="24"/>
        </w:rPr>
        <w:t>一、项目背景</w:t>
      </w:r>
    </w:p>
    <w:p w:rsidR="00504A27" w:rsidRPr="0045669B" w:rsidRDefault="00504A27" w:rsidP="002A1FBA">
      <w:pPr>
        <w:spacing w:line="360" w:lineRule="auto"/>
        <w:ind w:firstLineChars="200" w:firstLine="480"/>
        <w:outlineLvl w:val="0"/>
        <w:rPr>
          <w:sz w:val="24"/>
        </w:rPr>
      </w:pPr>
      <w:r w:rsidRPr="0045669B">
        <w:rPr>
          <w:rFonts w:hint="eastAsia"/>
          <w:sz w:val="24"/>
        </w:rPr>
        <w:t>本项目为省部级实验中心的重要建设项目，是国家级一流专业（新闻学）、省级一流本科专业（动画、数字媒体技术）等专业的支撑项目，可用于以上专业教学过程中的影视高清拍摄、调色、媒体渲染、场景建模、交互设计、内容开发等方面。</w:t>
      </w:r>
    </w:p>
    <w:p w:rsidR="00F73252" w:rsidRPr="0045669B" w:rsidRDefault="00563BF9" w:rsidP="00563BF9">
      <w:pPr>
        <w:spacing w:line="360" w:lineRule="auto"/>
        <w:ind w:firstLineChars="200" w:firstLine="480"/>
        <w:outlineLvl w:val="0"/>
        <w:rPr>
          <w:sz w:val="24"/>
        </w:rPr>
      </w:pPr>
      <w:r w:rsidRPr="0045669B">
        <w:rPr>
          <w:rFonts w:hint="eastAsia"/>
          <w:sz w:val="24"/>
        </w:rPr>
        <w:t>行业划分：渲染数据系统软件属于软件和信息技术服务业，其余</w:t>
      </w:r>
      <w:r w:rsidR="00AF3118" w:rsidRPr="0045669B">
        <w:rPr>
          <w:rFonts w:hint="eastAsia"/>
          <w:sz w:val="24"/>
        </w:rPr>
        <w:t>属于工业。</w:t>
      </w:r>
    </w:p>
    <w:p w:rsidR="00F73252" w:rsidRPr="0045669B" w:rsidRDefault="00F73252" w:rsidP="002A1FBA">
      <w:pPr>
        <w:autoSpaceDE w:val="0"/>
        <w:autoSpaceDN w:val="0"/>
        <w:spacing w:line="360" w:lineRule="auto"/>
        <w:ind w:firstLineChars="200" w:firstLine="480"/>
        <w:rPr>
          <w:bCs/>
          <w:sz w:val="24"/>
        </w:rPr>
      </w:pPr>
      <w:r w:rsidRPr="0045669B">
        <w:rPr>
          <w:rFonts w:hint="eastAsia"/>
          <w:sz w:val="24"/>
        </w:rPr>
        <w:t>二</w:t>
      </w:r>
      <w:r w:rsidRPr="0045669B">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tbl>
      <w:tblPr>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202"/>
        <w:gridCol w:w="5557"/>
        <w:gridCol w:w="754"/>
        <w:gridCol w:w="815"/>
        <w:gridCol w:w="1147"/>
      </w:tblGrid>
      <w:tr w:rsidR="008A68AF" w:rsidRPr="008A68AF" w:rsidTr="00A1472F">
        <w:trPr>
          <w:tblHeader/>
          <w:jc w:val="center"/>
        </w:trPr>
        <w:tc>
          <w:tcPr>
            <w:tcW w:w="325" w:type="pct"/>
            <w:vAlign w:val="center"/>
          </w:tcPr>
          <w:p w:rsidR="008A68AF" w:rsidRPr="008A68AF" w:rsidRDefault="008A68AF" w:rsidP="008A68AF">
            <w:pPr>
              <w:jc w:val="center"/>
              <w:rPr>
                <w:szCs w:val="21"/>
              </w:rPr>
            </w:pPr>
            <w:r w:rsidRPr="008A68AF">
              <w:rPr>
                <w:szCs w:val="21"/>
              </w:rPr>
              <w:t>序号</w:t>
            </w:r>
          </w:p>
        </w:tc>
        <w:tc>
          <w:tcPr>
            <w:tcW w:w="593" w:type="pct"/>
            <w:vAlign w:val="center"/>
          </w:tcPr>
          <w:p w:rsidR="008A68AF" w:rsidRPr="008A68AF" w:rsidRDefault="008A68AF" w:rsidP="008A68AF">
            <w:pPr>
              <w:jc w:val="center"/>
              <w:rPr>
                <w:szCs w:val="21"/>
              </w:rPr>
            </w:pPr>
            <w:r w:rsidRPr="008A68AF">
              <w:rPr>
                <w:szCs w:val="21"/>
              </w:rPr>
              <w:t>标的名称</w:t>
            </w:r>
          </w:p>
        </w:tc>
        <w:tc>
          <w:tcPr>
            <w:tcW w:w="2742" w:type="pct"/>
            <w:vAlign w:val="center"/>
          </w:tcPr>
          <w:p w:rsidR="008A68AF" w:rsidRPr="008A68AF" w:rsidRDefault="00A1472F" w:rsidP="008A68AF">
            <w:pPr>
              <w:jc w:val="center"/>
              <w:rPr>
                <w:szCs w:val="21"/>
              </w:rPr>
            </w:pPr>
            <w:r>
              <w:rPr>
                <w:szCs w:val="21"/>
              </w:rPr>
              <w:t>技术参数要求</w:t>
            </w:r>
          </w:p>
        </w:tc>
        <w:tc>
          <w:tcPr>
            <w:tcW w:w="372" w:type="pct"/>
            <w:vAlign w:val="center"/>
          </w:tcPr>
          <w:p w:rsidR="008A68AF" w:rsidRPr="008A68AF" w:rsidRDefault="00990D73" w:rsidP="008A68AF">
            <w:pPr>
              <w:jc w:val="center"/>
              <w:rPr>
                <w:szCs w:val="21"/>
              </w:rPr>
            </w:pPr>
            <w:r>
              <w:rPr>
                <w:rFonts w:hint="eastAsia"/>
                <w:szCs w:val="21"/>
              </w:rPr>
              <w:t>数量</w:t>
            </w:r>
          </w:p>
        </w:tc>
        <w:tc>
          <w:tcPr>
            <w:tcW w:w="402" w:type="pct"/>
            <w:vAlign w:val="center"/>
          </w:tcPr>
          <w:p w:rsidR="008A68AF" w:rsidRPr="008A68AF" w:rsidRDefault="00990D73" w:rsidP="008A68AF">
            <w:pPr>
              <w:jc w:val="center"/>
              <w:rPr>
                <w:szCs w:val="21"/>
              </w:rPr>
            </w:pPr>
            <w:r>
              <w:rPr>
                <w:rFonts w:hint="eastAsia"/>
                <w:szCs w:val="21"/>
              </w:rPr>
              <w:t>单位</w:t>
            </w:r>
          </w:p>
        </w:tc>
        <w:tc>
          <w:tcPr>
            <w:tcW w:w="566" w:type="pct"/>
            <w:vAlign w:val="center"/>
          </w:tcPr>
          <w:p w:rsidR="008A68AF" w:rsidRPr="008A68AF" w:rsidRDefault="008A68AF" w:rsidP="008A68AF">
            <w:pPr>
              <w:jc w:val="center"/>
              <w:rPr>
                <w:szCs w:val="21"/>
              </w:rPr>
            </w:pPr>
            <w:r w:rsidRPr="008A68AF">
              <w:rPr>
                <w:szCs w:val="21"/>
              </w:rPr>
              <w:t>是否属于集采目录内产品</w:t>
            </w:r>
          </w:p>
        </w:tc>
      </w:tr>
      <w:tr w:rsidR="008A68AF" w:rsidRPr="008A68AF" w:rsidTr="00A1472F">
        <w:trPr>
          <w:trHeight w:val="902"/>
          <w:jc w:val="center"/>
        </w:trPr>
        <w:tc>
          <w:tcPr>
            <w:tcW w:w="325" w:type="pct"/>
            <w:vAlign w:val="center"/>
          </w:tcPr>
          <w:p w:rsidR="008A68AF" w:rsidRPr="008A68AF" w:rsidRDefault="00504A27" w:rsidP="008A68AF">
            <w:pPr>
              <w:adjustRightInd w:val="0"/>
              <w:snapToGrid w:val="0"/>
              <w:jc w:val="center"/>
              <w:rPr>
                <w:szCs w:val="21"/>
              </w:rPr>
            </w:pPr>
            <w:r>
              <w:rPr>
                <w:rFonts w:hint="eastAsia"/>
                <w:szCs w:val="21"/>
              </w:rPr>
              <w:t>1</w:t>
            </w:r>
          </w:p>
        </w:tc>
        <w:tc>
          <w:tcPr>
            <w:tcW w:w="593" w:type="pct"/>
            <w:vAlign w:val="center"/>
          </w:tcPr>
          <w:p w:rsidR="008A68AF" w:rsidRPr="008A68AF" w:rsidRDefault="0045669B" w:rsidP="009827FF">
            <w:pPr>
              <w:adjustRightInd w:val="0"/>
              <w:snapToGrid w:val="0"/>
              <w:jc w:val="center"/>
              <w:rPr>
                <w:szCs w:val="21"/>
              </w:rPr>
            </w:pPr>
            <w:r>
              <w:rPr>
                <w:rFonts w:hint="eastAsia"/>
              </w:rPr>
              <w:t>▲</w:t>
            </w:r>
            <w:r w:rsidR="00504A27" w:rsidRPr="00504A27">
              <w:rPr>
                <w:rFonts w:hint="eastAsia"/>
                <w:szCs w:val="21"/>
              </w:rPr>
              <w:t>渲染数据处理器</w:t>
            </w:r>
            <w:r w:rsidR="009827FF" w:rsidRPr="0045669B">
              <w:rPr>
                <w:rFonts w:hint="eastAsia"/>
                <w:szCs w:val="21"/>
              </w:rPr>
              <w:t>（</w:t>
            </w:r>
            <w:r w:rsidR="00504A27" w:rsidRPr="0045669B">
              <w:rPr>
                <w:rFonts w:hint="eastAsia"/>
                <w:szCs w:val="21"/>
              </w:rPr>
              <w:t>工作站</w:t>
            </w:r>
            <w:r w:rsidR="009827FF" w:rsidRPr="0045669B">
              <w:rPr>
                <w:rFonts w:hint="eastAsia"/>
                <w:szCs w:val="21"/>
              </w:rPr>
              <w:t>，不含显示器</w:t>
            </w:r>
            <w:r w:rsidR="00504A27" w:rsidRPr="0045669B">
              <w:rPr>
                <w:rFonts w:hint="eastAsia"/>
                <w:szCs w:val="21"/>
              </w:rPr>
              <w:t>）</w:t>
            </w:r>
          </w:p>
        </w:tc>
        <w:tc>
          <w:tcPr>
            <w:tcW w:w="2742" w:type="pct"/>
            <w:vAlign w:val="center"/>
          </w:tcPr>
          <w:p w:rsidR="008A68AF" w:rsidRPr="008A68AF" w:rsidRDefault="00504A27" w:rsidP="00504A27">
            <w:pPr>
              <w:adjustRightInd w:val="0"/>
              <w:snapToGrid w:val="0"/>
              <w:rPr>
                <w:szCs w:val="21"/>
              </w:rPr>
            </w:pPr>
            <w:r>
              <w:rPr>
                <w:szCs w:val="21"/>
              </w:rPr>
              <w:t>详见</w:t>
            </w:r>
            <w:r>
              <w:rPr>
                <w:szCs w:val="21"/>
              </w:rPr>
              <w:t>“</w:t>
            </w:r>
            <w:r w:rsidRPr="00504A27">
              <w:rPr>
                <w:rFonts w:hint="eastAsia"/>
                <w:szCs w:val="21"/>
              </w:rPr>
              <w:t>渲染数据处理器</w:t>
            </w:r>
            <w:r>
              <w:rPr>
                <w:rFonts w:hint="eastAsia"/>
                <w:szCs w:val="21"/>
              </w:rPr>
              <w:t>（</w:t>
            </w:r>
            <w:r w:rsidRPr="00504A27">
              <w:rPr>
                <w:rFonts w:hint="eastAsia"/>
                <w:szCs w:val="21"/>
              </w:rPr>
              <w:t>工作站</w:t>
            </w:r>
            <w:r>
              <w:rPr>
                <w:rFonts w:hint="eastAsia"/>
                <w:szCs w:val="21"/>
              </w:rPr>
              <w:t>）参数要求</w:t>
            </w:r>
            <w:r>
              <w:rPr>
                <w:szCs w:val="21"/>
              </w:rPr>
              <w:t>”</w:t>
            </w:r>
          </w:p>
        </w:tc>
        <w:tc>
          <w:tcPr>
            <w:tcW w:w="372" w:type="pct"/>
            <w:vAlign w:val="center"/>
          </w:tcPr>
          <w:p w:rsidR="008A68AF" w:rsidRPr="008A68AF" w:rsidRDefault="00504A27" w:rsidP="008A68AF">
            <w:pPr>
              <w:adjustRightInd w:val="0"/>
              <w:snapToGrid w:val="0"/>
              <w:jc w:val="center"/>
              <w:rPr>
                <w:szCs w:val="21"/>
              </w:rPr>
            </w:pPr>
            <w:r>
              <w:rPr>
                <w:rFonts w:hint="eastAsia"/>
                <w:szCs w:val="21"/>
              </w:rPr>
              <w:t>53</w:t>
            </w:r>
          </w:p>
        </w:tc>
        <w:tc>
          <w:tcPr>
            <w:tcW w:w="402" w:type="pct"/>
            <w:vAlign w:val="center"/>
          </w:tcPr>
          <w:p w:rsidR="008A68AF" w:rsidRPr="008A68AF" w:rsidRDefault="00504A27" w:rsidP="008A68AF">
            <w:pPr>
              <w:adjustRightInd w:val="0"/>
              <w:snapToGrid w:val="0"/>
              <w:jc w:val="center"/>
              <w:rPr>
                <w:szCs w:val="21"/>
              </w:rPr>
            </w:pPr>
            <w:r>
              <w:rPr>
                <w:szCs w:val="21"/>
              </w:rPr>
              <w:t>台</w:t>
            </w:r>
          </w:p>
        </w:tc>
        <w:tc>
          <w:tcPr>
            <w:tcW w:w="566" w:type="pct"/>
            <w:vAlign w:val="center"/>
          </w:tcPr>
          <w:p w:rsidR="008A68AF" w:rsidRPr="008A68AF" w:rsidRDefault="00504A27" w:rsidP="008A68AF">
            <w:pPr>
              <w:jc w:val="center"/>
              <w:rPr>
                <w:szCs w:val="21"/>
              </w:rPr>
            </w:pPr>
            <w:r>
              <w:rPr>
                <w:rFonts w:hint="eastAsia"/>
                <w:szCs w:val="21"/>
              </w:rPr>
              <w:t>否</w:t>
            </w:r>
          </w:p>
        </w:tc>
      </w:tr>
      <w:tr w:rsidR="00504A27" w:rsidRPr="008A68AF" w:rsidTr="00A1472F">
        <w:trPr>
          <w:trHeight w:val="902"/>
          <w:jc w:val="center"/>
        </w:trPr>
        <w:tc>
          <w:tcPr>
            <w:tcW w:w="325" w:type="pct"/>
            <w:vAlign w:val="center"/>
          </w:tcPr>
          <w:p w:rsidR="00504A27" w:rsidRPr="008A68AF" w:rsidRDefault="00504A27" w:rsidP="008A68AF">
            <w:pPr>
              <w:adjustRightInd w:val="0"/>
              <w:snapToGrid w:val="0"/>
              <w:jc w:val="center"/>
              <w:rPr>
                <w:szCs w:val="21"/>
              </w:rPr>
            </w:pPr>
            <w:r>
              <w:rPr>
                <w:rFonts w:hint="eastAsia"/>
                <w:szCs w:val="21"/>
              </w:rPr>
              <w:t>2</w:t>
            </w:r>
          </w:p>
        </w:tc>
        <w:tc>
          <w:tcPr>
            <w:tcW w:w="593" w:type="pct"/>
            <w:vAlign w:val="center"/>
          </w:tcPr>
          <w:p w:rsidR="00504A27" w:rsidRPr="00A1472F" w:rsidRDefault="009827FF" w:rsidP="00A1472F">
            <w:pPr>
              <w:adjustRightInd w:val="0"/>
              <w:snapToGrid w:val="0"/>
              <w:jc w:val="center"/>
              <w:rPr>
                <w:szCs w:val="21"/>
                <w:lang w:val="zh-TW"/>
              </w:rPr>
            </w:pPr>
            <w:r w:rsidRPr="005B6AF1">
              <w:rPr>
                <w:rFonts w:hint="eastAsia"/>
                <w:sz w:val="24"/>
              </w:rPr>
              <w:t>■</w:t>
            </w:r>
            <w:r w:rsidR="00504A27" w:rsidRPr="00504A27">
              <w:rPr>
                <w:rFonts w:hint="eastAsia"/>
                <w:szCs w:val="21"/>
                <w:lang w:val="zh-TW"/>
              </w:rPr>
              <w:t>液晶显示器</w:t>
            </w:r>
          </w:p>
        </w:tc>
        <w:tc>
          <w:tcPr>
            <w:tcW w:w="2742" w:type="pct"/>
            <w:vAlign w:val="center"/>
          </w:tcPr>
          <w:p w:rsidR="00504A27" w:rsidRPr="00A1472F" w:rsidRDefault="009827FF" w:rsidP="00A1472F">
            <w:pPr>
              <w:adjustRightInd w:val="0"/>
              <w:snapToGrid w:val="0"/>
              <w:rPr>
                <w:szCs w:val="21"/>
              </w:rPr>
            </w:pPr>
            <w:r>
              <w:rPr>
                <w:szCs w:val="21"/>
              </w:rPr>
              <w:t>详见</w:t>
            </w:r>
            <w:r>
              <w:rPr>
                <w:szCs w:val="21"/>
              </w:rPr>
              <w:t>“</w:t>
            </w:r>
            <w:r w:rsidRPr="009827FF">
              <w:rPr>
                <w:rFonts w:hint="eastAsia"/>
                <w:szCs w:val="21"/>
              </w:rPr>
              <w:t>液晶显示器</w:t>
            </w:r>
            <w:r>
              <w:rPr>
                <w:rFonts w:hint="eastAsia"/>
                <w:szCs w:val="21"/>
              </w:rPr>
              <w:t>参数要求</w:t>
            </w:r>
            <w:r>
              <w:rPr>
                <w:szCs w:val="21"/>
              </w:rPr>
              <w:t>”</w:t>
            </w:r>
          </w:p>
        </w:tc>
        <w:tc>
          <w:tcPr>
            <w:tcW w:w="372" w:type="pct"/>
            <w:vAlign w:val="center"/>
          </w:tcPr>
          <w:p w:rsidR="00504A27" w:rsidRPr="008A68AF" w:rsidRDefault="00504A27" w:rsidP="009827FF">
            <w:pPr>
              <w:adjustRightInd w:val="0"/>
              <w:snapToGrid w:val="0"/>
              <w:jc w:val="center"/>
              <w:rPr>
                <w:szCs w:val="21"/>
              </w:rPr>
            </w:pPr>
            <w:r>
              <w:rPr>
                <w:rFonts w:hint="eastAsia"/>
                <w:szCs w:val="21"/>
              </w:rPr>
              <w:t>53</w:t>
            </w:r>
          </w:p>
        </w:tc>
        <w:tc>
          <w:tcPr>
            <w:tcW w:w="402" w:type="pct"/>
            <w:vAlign w:val="center"/>
          </w:tcPr>
          <w:p w:rsidR="00504A27" w:rsidRPr="008A68AF" w:rsidRDefault="00504A27" w:rsidP="009827FF">
            <w:pPr>
              <w:adjustRightInd w:val="0"/>
              <w:snapToGrid w:val="0"/>
              <w:jc w:val="center"/>
              <w:rPr>
                <w:szCs w:val="21"/>
              </w:rPr>
            </w:pPr>
            <w:r>
              <w:rPr>
                <w:szCs w:val="21"/>
              </w:rPr>
              <w:t>台</w:t>
            </w:r>
          </w:p>
        </w:tc>
        <w:tc>
          <w:tcPr>
            <w:tcW w:w="566" w:type="pct"/>
            <w:vAlign w:val="center"/>
          </w:tcPr>
          <w:p w:rsidR="00504A27" w:rsidRPr="008A68AF" w:rsidRDefault="00EE116E" w:rsidP="008A68AF">
            <w:pPr>
              <w:jc w:val="center"/>
              <w:rPr>
                <w:szCs w:val="21"/>
              </w:rPr>
            </w:pPr>
            <w:r>
              <w:rPr>
                <w:szCs w:val="21"/>
              </w:rPr>
              <w:t>是</w:t>
            </w:r>
          </w:p>
        </w:tc>
      </w:tr>
      <w:tr w:rsidR="00504A27" w:rsidRPr="008A68AF" w:rsidTr="0045669B">
        <w:trPr>
          <w:trHeight w:val="97"/>
          <w:jc w:val="center"/>
        </w:trPr>
        <w:tc>
          <w:tcPr>
            <w:tcW w:w="325" w:type="pct"/>
            <w:vAlign w:val="center"/>
          </w:tcPr>
          <w:p w:rsidR="00504A27" w:rsidRDefault="00EE116E" w:rsidP="008A68AF">
            <w:pPr>
              <w:adjustRightInd w:val="0"/>
              <w:snapToGrid w:val="0"/>
              <w:jc w:val="center"/>
              <w:rPr>
                <w:szCs w:val="21"/>
              </w:rPr>
            </w:pPr>
            <w:r>
              <w:rPr>
                <w:rFonts w:hint="eastAsia"/>
                <w:szCs w:val="21"/>
              </w:rPr>
              <w:t>3</w:t>
            </w:r>
          </w:p>
        </w:tc>
        <w:tc>
          <w:tcPr>
            <w:tcW w:w="593" w:type="pct"/>
            <w:vAlign w:val="center"/>
          </w:tcPr>
          <w:p w:rsidR="00504A27" w:rsidRPr="00A1472F" w:rsidRDefault="00EE116E" w:rsidP="00A1472F">
            <w:pPr>
              <w:adjustRightInd w:val="0"/>
              <w:snapToGrid w:val="0"/>
              <w:jc w:val="center"/>
              <w:rPr>
                <w:szCs w:val="21"/>
                <w:lang w:val="zh-TW"/>
              </w:rPr>
            </w:pPr>
            <w:r w:rsidRPr="00EE116E">
              <w:rPr>
                <w:rFonts w:hint="eastAsia"/>
                <w:szCs w:val="21"/>
                <w:lang w:val="zh-TW"/>
              </w:rPr>
              <w:t>交换机</w:t>
            </w:r>
          </w:p>
        </w:tc>
        <w:tc>
          <w:tcPr>
            <w:tcW w:w="2742" w:type="pct"/>
            <w:vAlign w:val="center"/>
          </w:tcPr>
          <w:p w:rsidR="00504A27" w:rsidRPr="00A1472F" w:rsidRDefault="00EE116E" w:rsidP="00990D73">
            <w:pPr>
              <w:adjustRightInd w:val="0"/>
              <w:snapToGrid w:val="0"/>
              <w:rPr>
                <w:szCs w:val="21"/>
              </w:rPr>
            </w:pPr>
            <w:r w:rsidRPr="00EE116E">
              <w:rPr>
                <w:rFonts w:hint="eastAsia"/>
                <w:szCs w:val="21"/>
              </w:rPr>
              <w:t>28</w:t>
            </w:r>
            <w:r w:rsidRPr="00EE116E">
              <w:rPr>
                <w:rFonts w:hint="eastAsia"/>
                <w:szCs w:val="21"/>
              </w:rPr>
              <w:t>个</w:t>
            </w:r>
            <w:r w:rsidRPr="00EE116E">
              <w:rPr>
                <w:rFonts w:hint="eastAsia"/>
                <w:szCs w:val="21"/>
              </w:rPr>
              <w:t>10/100/1000M</w:t>
            </w:r>
            <w:r w:rsidRPr="00EE116E">
              <w:rPr>
                <w:rFonts w:hint="eastAsia"/>
                <w:szCs w:val="21"/>
              </w:rPr>
              <w:t>自适应电口，</w:t>
            </w:r>
            <w:r w:rsidRPr="00EE116E">
              <w:rPr>
                <w:rFonts w:hint="eastAsia"/>
                <w:szCs w:val="21"/>
              </w:rPr>
              <w:t>4</w:t>
            </w:r>
            <w:r w:rsidRPr="00EE116E">
              <w:rPr>
                <w:rFonts w:hint="eastAsia"/>
                <w:szCs w:val="21"/>
              </w:rPr>
              <w:t>个复用的</w:t>
            </w:r>
            <w:r w:rsidRPr="00EE116E">
              <w:rPr>
                <w:rFonts w:hint="eastAsia"/>
                <w:szCs w:val="21"/>
              </w:rPr>
              <w:t>SFP</w:t>
            </w:r>
            <w:r w:rsidRPr="00EE116E">
              <w:rPr>
                <w:rFonts w:hint="eastAsia"/>
                <w:szCs w:val="21"/>
              </w:rPr>
              <w:t>接口（</w:t>
            </w:r>
            <w:r w:rsidRPr="00EE116E">
              <w:rPr>
                <w:rFonts w:hint="eastAsia"/>
                <w:szCs w:val="21"/>
              </w:rPr>
              <w:t>SFP</w:t>
            </w:r>
            <w:r w:rsidRPr="00EE116E">
              <w:rPr>
                <w:rFonts w:hint="eastAsia"/>
                <w:szCs w:val="21"/>
              </w:rPr>
              <w:t>为千兆</w:t>
            </w:r>
            <w:r w:rsidRPr="00EE116E">
              <w:rPr>
                <w:rFonts w:hint="eastAsia"/>
                <w:szCs w:val="21"/>
              </w:rPr>
              <w:t>/</w:t>
            </w:r>
            <w:r w:rsidRPr="00EE116E">
              <w:rPr>
                <w:rFonts w:hint="eastAsia"/>
                <w:szCs w:val="21"/>
              </w:rPr>
              <w:t>百兆口），</w:t>
            </w:r>
            <w:r w:rsidRPr="00EE116E">
              <w:rPr>
                <w:rFonts w:hint="eastAsia"/>
                <w:szCs w:val="21"/>
              </w:rPr>
              <w:t>4</w:t>
            </w:r>
            <w:r w:rsidRPr="00EE116E">
              <w:rPr>
                <w:rFonts w:hint="eastAsia"/>
                <w:szCs w:val="21"/>
              </w:rPr>
              <w:t>个</w:t>
            </w:r>
            <w:r w:rsidRPr="00EE116E">
              <w:rPr>
                <w:rFonts w:hint="eastAsia"/>
                <w:szCs w:val="21"/>
              </w:rPr>
              <w:t>1G/10GSFP+</w:t>
            </w:r>
            <w:r w:rsidRPr="00EE116E">
              <w:rPr>
                <w:rFonts w:hint="eastAsia"/>
                <w:szCs w:val="21"/>
              </w:rPr>
              <w:t>光口，模块化电源插槽。</w:t>
            </w:r>
          </w:p>
        </w:tc>
        <w:tc>
          <w:tcPr>
            <w:tcW w:w="372" w:type="pct"/>
            <w:vAlign w:val="center"/>
          </w:tcPr>
          <w:p w:rsidR="00504A27" w:rsidRDefault="00EE116E" w:rsidP="008A68AF">
            <w:pPr>
              <w:adjustRightInd w:val="0"/>
              <w:snapToGrid w:val="0"/>
              <w:jc w:val="center"/>
              <w:rPr>
                <w:szCs w:val="21"/>
              </w:rPr>
            </w:pPr>
            <w:r>
              <w:rPr>
                <w:rFonts w:hint="eastAsia"/>
                <w:szCs w:val="21"/>
              </w:rPr>
              <w:t>2</w:t>
            </w:r>
          </w:p>
        </w:tc>
        <w:tc>
          <w:tcPr>
            <w:tcW w:w="402" w:type="pct"/>
            <w:vAlign w:val="center"/>
          </w:tcPr>
          <w:p w:rsidR="00504A27" w:rsidRDefault="00EE116E" w:rsidP="008A68AF">
            <w:pPr>
              <w:adjustRightInd w:val="0"/>
              <w:snapToGrid w:val="0"/>
              <w:jc w:val="center"/>
              <w:rPr>
                <w:szCs w:val="21"/>
              </w:rPr>
            </w:pPr>
            <w:r>
              <w:rPr>
                <w:szCs w:val="21"/>
              </w:rPr>
              <w:t>台</w:t>
            </w:r>
          </w:p>
        </w:tc>
        <w:tc>
          <w:tcPr>
            <w:tcW w:w="566" w:type="pct"/>
            <w:vAlign w:val="center"/>
          </w:tcPr>
          <w:p w:rsidR="00504A27" w:rsidRDefault="00EE116E" w:rsidP="008A68AF">
            <w:pPr>
              <w:jc w:val="center"/>
              <w:rPr>
                <w:szCs w:val="21"/>
              </w:rPr>
            </w:pPr>
            <w:r>
              <w:rPr>
                <w:szCs w:val="21"/>
              </w:rPr>
              <w:t>否</w:t>
            </w:r>
          </w:p>
        </w:tc>
      </w:tr>
      <w:tr w:rsidR="007D12B2" w:rsidRPr="008A68AF" w:rsidTr="00A1472F">
        <w:trPr>
          <w:trHeight w:val="902"/>
          <w:jc w:val="center"/>
        </w:trPr>
        <w:tc>
          <w:tcPr>
            <w:tcW w:w="325" w:type="pct"/>
            <w:vAlign w:val="center"/>
          </w:tcPr>
          <w:p w:rsidR="007D12B2" w:rsidRDefault="007D12B2" w:rsidP="008A68AF">
            <w:pPr>
              <w:adjustRightInd w:val="0"/>
              <w:snapToGrid w:val="0"/>
              <w:jc w:val="center"/>
              <w:rPr>
                <w:szCs w:val="21"/>
              </w:rPr>
            </w:pPr>
            <w:r>
              <w:rPr>
                <w:rFonts w:hint="eastAsia"/>
                <w:szCs w:val="21"/>
              </w:rPr>
              <w:t>4</w:t>
            </w:r>
          </w:p>
        </w:tc>
        <w:tc>
          <w:tcPr>
            <w:tcW w:w="593" w:type="pct"/>
            <w:vAlign w:val="center"/>
          </w:tcPr>
          <w:p w:rsidR="007D12B2" w:rsidRPr="00A1472F" w:rsidRDefault="007D12B2" w:rsidP="00A1472F">
            <w:pPr>
              <w:adjustRightInd w:val="0"/>
              <w:snapToGrid w:val="0"/>
              <w:jc w:val="center"/>
              <w:rPr>
                <w:szCs w:val="21"/>
                <w:lang w:val="zh-TW"/>
              </w:rPr>
            </w:pPr>
            <w:r w:rsidRPr="00504A27">
              <w:rPr>
                <w:rFonts w:hint="eastAsia"/>
                <w:szCs w:val="21"/>
              </w:rPr>
              <w:t>渲染数据</w:t>
            </w:r>
            <w:r>
              <w:rPr>
                <w:rFonts w:hint="eastAsia"/>
                <w:szCs w:val="21"/>
              </w:rPr>
              <w:t>系统软件</w:t>
            </w:r>
          </w:p>
        </w:tc>
        <w:tc>
          <w:tcPr>
            <w:tcW w:w="2742" w:type="pct"/>
            <w:vAlign w:val="center"/>
          </w:tcPr>
          <w:p w:rsidR="007D12B2" w:rsidRDefault="007D12B2" w:rsidP="0031276D">
            <w:pPr>
              <w:adjustRightInd w:val="0"/>
              <w:snapToGrid w:val="0"/>
              <w:rPr>
                <w:szCs w:val="21"/>
              </w:rPr>
            </w:pPr>
            <w:r>
              <w:rPr>
                <w:rFonts w:hint="eastAsia"/>
                <w:szCs w:val="21"/>
              </w:rPr>
              <w:t>支持</w:t>
            </w:r>
            <w:r>
              <w:rPr>
                <w:rFonts w:hint="eastAsia"/>
                <w:szCs w:val="21"/>
              </w:rPr>
              <w:t>B/S</w:t>
            </w:r>
            <w:r>
              <w:rPr>
                <w:rFonts w:hint="eastAsia"/>
                <w:szCs w:val="21"/>
              </w:rPr>
              <w:t>管理架构，可使用移动设备通过网页方式对机房进行远程管理，包括远程开关机、时间同步、系统切换、消息广播等操作。</w:t>
            </w:r>
          </w:p>
          <w:p w:rsidR="007D12B2" w:rsidRDefault="007D12B2" w:rsidP="0031276D">
            <w:pPr>
              <w:adjustRightInd w:val="0"/>
              <w:snapToGrid w:val="0"/>
              <w:rPr>
                <w:szCs w:val="21"/>
              </w:rPr>
            </w:pPr>
            <w:r>
              <w:rPr>
                <w:rFonts w:hint="eastAsia"/>
                <w:szCs w:val="21"/>
              </w:rPr>
              <w:t>★支持对</w:t>
            </w:r>
            <w:r>
              <w:rPr>
                <w:rFonts w:hint="eastAsia"/>
                <w:szCs w:val="21"/>
              </w:rPr>
              <w:t>Ubuntu</w:t>
            </w:r>
            <w:r>
              <w:rPr>
                <w:rFonts w:hint="eastAsia"/>
                <w:szCs w:val="21"/>
              </w:rPr>
              <w:t>、</w:t>
            </w:r>
            <w:r>
              <w:rPr>
                <w:rFonts w:hint="eastAsia"/>
                <w:szCs w:val="21"/>
              </w:rPr>
              <w:t>Redhat</w:t>
            </w:r>
            <w:r>
              <w:rPr>
                <w:rFonts w:hint="eastAsia"/>
                <w:szCs w:val="21"/>
              </w:rPr>
              <w:t>、</w:t>
            </w:r>
            <w:r>
              <w:rPr>
                <w:rFonts w:hint="eastAsia"/>
                <w:szCs w:val="21"/>
              </w:rPr>
              <w:t>Centos</w:t>
            </w:r>
            <w:r>
              <w:rPr>
                <w:rFonts w:hint="eastAsia"/>
                <w:szCs w:val="21"/>
              </w:rPr>
              <w:t>、</w:t>
            </w:r>
            <w:r>
              <w:rPr>
                <w:rFonts w:hint="eastAsia"/>
                <w:szCs w:val="21"/>
              </w:rPr>
              <w:t>Fedora</w:t>
            </w:r>
            <w:r>
              <w:rPr>
                <w:rFonts w:hint="eastAsia"/>
                <w:szCs w:val="21"/>
              </w:rPr>
              <w:t>等操作系统的立即还原和</w:t>
            </w:r>
            <w:r>
              <w:rPr>
                <w:rFonts w:hint="eastAsia"/>
                <w:szCs w:val="21"/>
              </w:rPr>
              <w:t>ip</w:t>
            </w:r>
            <w:r>
              <w:rPr>
                <w:rFonts w:hint="eastAsia"/>
                <w:szCs w:val="21"/>
              </w:rPr>
              <w:t>地址自动分配；支持电脑本地硬盘操作系统（</w:t>
            </w:r>
            <w:r>
              <w:rPr>
                <w:rFonts w:hint="eastAsia"/>
                <w:szCs w:val="21"/>
              </w:rPr>
              <w:t>win7\win8\win10\linux</w:t>
            </w:r>
            <w:r>
              <w:rPr>
                <w:rFonts w:hint="eastAsia"/>
                <w:szCs w:val="21"/>
              </w:rPr>
              <w:t>）的立即还原和还原点瞬间创建；</w:t>
            </w:r>
          </w:p>
          <w:p w:rsidR="007D12B2" w:rsidRDefault="007D12B2" w:rsidP="0031276D">
            <w:pPr>
              <w:adjustRightInd w:val="0"/>
              <w:snapToGrid w:val="0"/>
              <w:rPr>
                <w:szCs w:val="21"/>
              </w:rPr>
            </w:pPr>
            <w:r>
              <w:rPr>
                <w:rFonts w:hint="eastAsia"/>
                <w:szCs w:val="21"/>
              </w:rPr>
              <w:t>支持对客户端多硬盘系统还原和管理，可以对多块硬盘进行分区、系统装载、还原、还原方式设置。</w:t>
            </w:r>
          </w:p>
          <w:p w:rsidR="007D12B2" w:rsidRDefault="007D12B2" w:rsidP="0031276D">
            <w:pPr>
              <w:adjustRightInd w:val="0"/>
              <w:snapToGrid w:val="0"/>
              <w:rPr>
                <w:szCs w:val="21"/>
              </w:rPr>
            </w:pPr>
            <w:r>
              <w:rPr>
                <w:rFonts w:hint="eastAsia"/>
                <w:szCs w:val="21"/>
              </w:rPr>
              <w:t>★支持差异拷贝接收端网络环境检测，可检测接收端网卡连接速度，提前发现问题网点，排查处</w:t>
            </w:r>
            <w:proofErr w:type="gramStart"/>
            <w:r>
              <w:rPr>
                <w:rFonts w:hint="eastAsia"/>
                <w:szCs w:val="21"/>
              </w:rPr>
              <w:t>理影响</w:t>
            </w:r>
            <w:proofErr w:type="gramEnd"/>
            <w:r>
              <w:rPr>
                <w:rFonts w:hint="eastAsia"/>
                <w:szCs w:val="21"/>
              </w:rPr>
              <w:t>差异拷贝的终端；支持学期课表的编辑，可设置学期开始和结束时间，按学期课表时间自动启动相应的操作系统，支持操作系统拖拽式导入学期课表；支持文件夹穿透，可在当前保护的分区下设定一个开放的文件夹</w:t>
            </w:r>
            <w:r>
              <w:rPr>
                <w:rFonts w:hint="eastAsia"/>
                <w:szCs w:val="21"/>
              </w:rPr>
              <w:t>,</w:t>
            </w:r>
            <w:r>
              <w:rPr>
                <w:rFonts w:hint="eastAsia"/>
                <w:szCs w:val="21"/>
              </w:rPr>
              <w:t>保存更新设置，分区还原时</w:t>
            </w:r>
            <w:r>
              <w:rPr>
                <w:rFonts w:hint="eastAsia"/>
                <w:szCs w:val="21"/>
              </w:rPr>
              <w:lastRenderedPageBreak/>
              <w:t>此文件夹中的数据不还原；支持批量修改</w:t>
            </w:r>
            <w:r>
              <w:rPr>
                <w:rFonts w:hint="eastAsia"/>
                <w:szCs w:val="21"/>
              </w:rPr>
              <w:t>Windows</w:t>
            </w:r>
            <w:r>
              <w:rPr>
                <w:rFonts w:hint="eastAsia"/>
                <w:szCs w:val="21"/>
              </w:rPr>
              <w:t>用户登录名、计算机名和</w:t>
            </w:r>
            <w:r>
              <w:rPr>
                <w:rFonts w:hint="eastAsia"/>
                <w:szCs w:val="21"/>
              </w:rPr>
              <w:t>IP</w:t>
            </w:r>
            <w:r>
              <w:rPr>
                <w:rFonts w:hint="eastAsia"/>
                <w:szCs w:val="21"/>
              </w:rPr>
              <w:t>地址；支持流量限制策略，能够设定上行流量、下行流量，并可设置流量限制生效时间。</w:t>
            </w:r>
          </w:p>
          <w:p w:rsidR="007D12B2" w:rsidRDefault="007D12B2" w:rsidP="0031276D">
            <w:pPr>
              <w:adjustRightInd w:val="0"/>
              <w:snapToGrid w:val="0"/>
              <w:rPr>
                <w:szCs w:val="21"/>
              </w:rPr>
            </w:pPr>
            <w:r>
              <w:rPr>
                <w:rFonts w:hint="eastAsia"/>
                <w:szCs w:val="21"/>
              </w:rPr>
              <w:t>★共享白板：系统支持导入</w:t>
            </w:r>
            <w:r>
              <w:rPr>
                <w:rFonts w:hint="eastAsia"/>
                <w:szCs w:val="21"/>
              </w:rPr>
              <w:t>bmp</w:t>
            </w:r>
            <w:r>
              <w:rPr>
                <w:rFonts w:hint="eastAsia"/>
                <w:szCs w:val="21"/>
              </w:rPr>
              <w:t>、</w:t>
            </w:r>
            <w:r>
              <w:rPr>
                <w:rFonts w:hint="eastAsia"/>
                <w:szCs w:val="21"/>
              </w:rPr>
              <w:t>jpg</w:t>
            </w:r>
            <w:r>
              <w:rPr>
                <w:rFonts w:hint="eastAsia"/>
                <w:szCs w:val="21"/>
              </w:rPr>
              <w:t>、</w:t>
            </w:r>
            <w:r>
              <w:rPr>
                <w:rFonts w:hint="eastAsia"/>
                <w:szCs w:val="21"/>
              </w:rPr>
              <w:t>gif</w:t>
            </w:r>
            <w:r>
              <w:rPr>
                <w:rFonts w:hint="eastAsia"/>
                <w:szCs w:val="21"/>
              </w:rPr>
              <w:t>、</w:t>
            </w:r>
            <w:r>
              <w:rPr>
                <w:rFonts w:hint="eastAsia"/>
                <w:szCs w:val="21"/>
              </w:rPr>
              <w:t>tif</w:t>
            </w:r>
            <w:r>
              <w:rPr>
                <w:rFonts w:hint="eastAsia"/>
                <w:szCs w:val="21"/>
              </w:rPr>
              <w:t>、</w:t>
            </w:r>
            <w:r>
              <w:rPr>
                <w:rFonts w:hint="eastAsia"/>
                <w:szCs w:val="21"/>
              </w:rPr>
              <w:t>png</w:t>
            </w:r>
            <w:r>
              <w:rPr>
                <w:rFonts w:hint="eastAsia"/>
                <w:szCs w:val="21"/>
              </w:rPr>
              <w:t>、</w:t>
            </w:r>
            <w:r>
              <w:rPr>
                <w:rFonts w:hint="eastAsia"/>
                <w:szCs w:val="21"/>
              </w:rPr>
              <w:t>ico</w:t>
            </w:r>
            <w:r>
              <w:rPr>
                <w:rFonts w:hint="eastAsia"/>
                <w:szCs w:val="21"/>
              </w:rPr>
              <w:t>、</w:t>
            </w:r>
            <w:r>
              <w:rPr>
                <w:rFonts w:hint="eastAsia"/>
                <w:szCs w:val="21"/>
              </w:rPr>
              <w:t>emf</w:t>
            </w:r>
            <w:r>
              <w:rPr>
                <w:rFonts w:hint="eastAsia"/>
                <w:szCs w:val="21"/>
              </w:rPr>
              <w:t>、</w:t>
            </w:r>
            <w:r>
              <w:rPr>
                <w:rFonts w:hint="eastAsia"/>
                <w:szCs w:val="21"/>
              </w:rPr>
              <w:t>word</w:t>
            </w:r>
            <w:r>
              <w:rPr>
                <w:rFonts w:hint="eastAsia"/>
                <w:szCs w:val="21"/>
              </w:rPr>
              <w:t>、</w:t>
            </w:r>
            <w:r>
              <w:rPr>
                <w:rFonts w:hint="eastAsia"/>
                <w:szCs w:val="21"/>
              </w:rPr>
              <w:t>ppt</w:t>
            </w:r>
            <w:r>
              <w:rPr>
                <w:rFonts w:hint="eastAsia"/>
                <w:szCs w:val="21"/>
              </w:rPr>
              <w:t>、</w:t>
            </w:r>
            <w:r>
              <w:rPr>
                <w:rFonts w:hint="eastAsia"/>
                <w:szCs w:val="21"/>
              </w:rPr>
              <w:t>excel</w:t>
            </w:r>
            <w:r>
              <w:rPr>
                <w:rFonts w:hint="eastAsia"/>
                <w:szCs w:val="21"/>
              </w:rPr>
              <w:t>、</w:t>
            </w:r>
            <w:r>
              <w:rPr>
                <w:rFonts w:hint="eastAsia"/>
                <w:szCs w:val="21"/>
              </w:rPr>
              <w:t>pdf</w:t>
            </w:r>
            <w:r>
              <w:rPr>
                <w:rFonts w:hint="eastAsia"/>
                <w:szCs w:val="21"/>
              </w:rPr>
              <w:t>、</w:t>
            </w:r>
            <w:r>
              <w:rPr>
                <w:rFonts w:hint="eastAsia"/>
                <w:szCs w:val="21"/>
              </w:rPr>
              <w:t>txt</w:t>
            </w:r>
            <w:r>
              <w:rPr>
                <w:rFonts w:hint="eastAsia"/>
                <w:szCs w:val="21"/>
              </w:rPr>
              <w:t>文件创建白板内容，将白板内容共享给学生，教师可以选择单名或多名学生同时共享写</w:t>
            </w:r>
            <w:proofErr w:type="gramStart"/>
            <w:r>
              <w:rPr>
                <w:rFonts w:hint="eastAsia"/>
                <w:szCs w:val="21"/>
              </w:rPr>
              <w:t>划老师</w:t>
            </w:r>
            <w:proofErr w:type="gramEnd"/>
            <w:r>
              <w:rPr>
                <w:rFonts w:hint="eastAsia"/>
                <w:szCs w:val="21"/>
              </w:rPr>
              <w:t>的白板内容进行教学。教师也可以允许学生个人绘画模式在老师导入的素材白板内容基础上独立完成学习任务，教师可以监看所有学生的完成情况，并把指定学生完成的学习任务分享给其他同学演示；全面支持</w:t>
            </w:r>
            <w:r>
              <w:rPr>
                <w:rFonts w:hint="eastAsia"/>
                <w:szCs w:val="21"/>
              </w:rPr>
              <w:t>Windows</w:t>
            </w:r>
            <w:r>
              <w:rPr>
                <w:rFonts w:hint="eastAsia"/>
                <w:szCs w:val="21"/>
              </w:rPr>
              <w:t>系列操作系统，包括</w:t>
            </w:r>
            <w:r>
              <w:rPr>
                <w:rFonts w:hint="eastAsia"/>
                <w:szCs w:val="21"/>
              </w:rPr>
              <w:t>Windows7</w:t>
            </w:r>
            <w:r>
              <w:rPr>
                <w:rFonts w:hint="eastAsia"/>
                <w:szCs w:val="21"/>
              </w:rPr>
              <w:t>、</w:t>
            </w:r>
            <w:r>
              <w:rPr>
                <w:rFonts w:hint="eastAsia"/>
                <w:szCs w:val="21"/>
              </w:rPr>
              <w:t>Windows10</w:t>
            </w:r>
            <w:r>
              <w:rPr>
                <w:rFonts w:hint="eastAsia"/>
                <w:szCs w:val="21"/>
              </w:rPr>
              <w:t>、</w:t>
            </w:r>
            <w:r>
              <w:rPr>
                <w:rFonts w:hint="eastAsia"/>
                <w:szCs w:val="21"/>
              </w:rPr>
              <w:t>Windows11</w:t>
            </w:r>
            <w:r>
              <w:rPr>
                <w:rFonts w:hint="eastAsia"/>
                <w:szCs w:val="21"/>
              </w:rPr>
              <w:t>的操作系统。</w:t>
            </w:r>
          </w:p>
          <w:p w:rsidR="007D12B2" w:rsidRDefault="007D12B2" w:rsidP="0031276D">
            <w:pPr>
              <w:adjustRightInd w:val="0"/>
              <w:snapToGrid w:val="0"/>
              <w:rPr>
                <w:szCs w:val="21"/>
              </w:rPr>
            </w:pPr>
            <w:r>
              <w:rPr>
                <w:rFonts w:hint="eastAsia"/>
                <w:szCs w:val="21"/>
              </w:rPr>
              <w:t>★答题卡考试：系统支持导入</w:t>
            </w:r>
            <w:r>
              <w:rPr>
                <w:rFonts w:hint="eastAsia"/>
                <w:szCs w:val="21"/>
              </w:rPr>
              <w:t>word</w:t>
            </w:r>
            <w:r>
              <w:rPr>
                <w:rFonts w:hint="eastAsia"/>
                <w:szCs w:val="21"/>
              </w:rPr>
              <w:t>、</w:t>
            </w:r>
            <w:r>
              <w:rPr>
                <w:rFonts w:hint="eastAsia"/>
                <w:szCs w:val="21"/>
              </w:rPr>
              <w:t>ppt</w:t>
            </w:r>
            <w:r>
              <w:rPr>
                <w:rFonts w:hint="eastAsia"/>
                <w:szCs w:val="21"/>
              </w:rPr>
              <w:t>、</w:t>
            </w:r>
            <w:r>
              <w:rPr>
                <w:rFonts w:hint="eastAsia"/>
                <w:szCs w:val="21"/>
              </w:rPr>
              <w:t>excel</w:t>
            </w:r>
            <w:r>
              <w:rPr>
                <w:rFonts w:hint="eastAsia"/>
                <w:szCs w:val="21"/>
              </w:rPr>
              <w:t>、</w:t>
            </w:r>
            <w:r>
              <w:rPr>
                <w:rFonts w:hint="eastAsia"/>
                <w:szCs w:val="21"/>
              </w:rPr>
              <w:t>pdf</w:t>
            </w:r>
            <w:r>
              <w:rPr>
                <w:rFonts w:hint="eastAsia"/>
                <w:szCs w:val="21"/>
              </w:rPr>
              <w:t>、图片、</w:t>
            </w:r>
            <w:r>
              <w:rPr>
                <w:rFonts w:hint="eastAsia"/>
                <w:szCs w:val="21"/>
              </w:rPr>
              <w:t>txt</w:t>
            </w:r>
            <w:r>
              <w:rPr>
                <w:rFonts w:hint="eastAsia"/>
                <w:szCs w:val="21"/>
              </w:rPr>
              <w:t>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rsidR="007D12B2" w:rsidRDefault="007D12B2" w:rsidP="0031276D">
            <w:pPr>
              <w:adjustRightInd w:val="0"/>
              <w:snapToGrid w:val="0"/>
              <w:rPr>
                <w:szCs w:val="21"/>
              </w:rPr>
            </w:pPr>
            <w:r>
              <w:rPr>
                <w:rFonts w:hint="eastAsia"/>
                <w:szCs w:val="21"/>
              </w:rPr>
              <w:t>抢答竞赛：可组织全体或分组学生参加课堂竞赛答题，有抢答口述答题、抢答输入答案、抢答演示屏幕答题三种方式，通过竞赛机制可配置答题的对、</w:t>
            </w:r>
            <w:proofErr w:type="gramStart"/>
            <w:r>
              <w:rPr>
                <w:rFonts w:hint="eastAsia"/>
                <w:szCs w:val="21"/>
              </w:rPr>
              <w:t>错让学生</w:t>
            </w:r>
            <w:proofErr w:type="gramEnd"/>
            <w:r>
              <w:rPr>
                <w:rFonts w:hint="eastAsia"/>
                <w:szCs w:val="21"/>
              </w:rPr>
              <w:t>奖章增加或减少，也可配置排除已参与答题的学生，让没参与过答题的学生加入和老师的互动中，或排除答错的学生，让答对的学生进行竞争互动。</w:t>
            </w:r>
          </w:p>
          <w:p w:rsidR="007D12B2" w:rsidRDefault="007D12B2" w:rsidP="0031276D">
            <w:pPr>
              <w:adjustRightInd w:val="0"/>
              <w:snapToGrid w:val="0"/>
              <w:rPr>
                <w:szCs w:val="21"/>
              </w:rPr>
            </w:pPr>
            <w:r>
              <w:rPr>
                <w:rFonts w:hint="eastAsia"/>
                <w:szCs w:val="21"/>
              </w:rPr>
              <w:t>阅卷评分：可实现教师运行独立的答题卡编辑器编辑和多种题型的答题卡以供上课时考试需要。</w:t>
            </w:r>
          </w:p>
          <w:p w:rsidR="007D12B2" w:rsidRDefault="007D12B2" w:rsidP="0031276D">
            <w:pPr>
              <w:adjustRightInd w:val="0"/>
              <w:snapToGrid w:val="0"/>
              <w:rPr>
                <w:szCs w:val="21"/>
              </w:rPr>
            </w:pPr>
            <w:r>
              <w:rPr>
                <w:rFonts w:hint="eastAsia"/>
                <w:szCs w:val="21"/>
              </w:rPr>
              <w:t>分组管理：可实现教师将当前班级模版中的学生划分成若干个不同分组，以便进行“分组讨论”和“分组教学”活动。</w:t>
            </w:r>
          </w:p>
          <w:p w:rsidR="007D12B2" w:rsidRDefault="007D12B2" w:rsidP="0031276D">
            <w:pPr>
              <w:adjustRightInd w:val="0"/>
              <w:snapToGrid w:val="0"/>
              <w:rPr>
                <w:szCs w:val="21"/>
              </w:rPr>
            </w:pPr>
            <w:r>
              <w:rPr>
                <w:rFonts w:hint="eastAsia"/>
                <w:szCs w:val="21"/>
              </w:rPr>
              <w:t>教师机程序重启时，仍能记忆禁止举手、禁止发消息、上网限制、</w:t>
            </w:r>
            <w:r>
              <w:rPr>
                <w:rFonts w:hint="eastAsia"/>
                <w:szCs w:val="21"/>
              </w:rPr>
              <w:t>U</w:t>
            </w:r>
            <w:r>
              <w:rPr>
                <w:rFonts w:hint="eastAsia"/>
                <w:szCs w:val="21"/>
              </w:rPr>
              <w:t>盘限制、程序限制等老师的设置。</w:t>
            </w:r>
          </w:p>
          <w:p w:rsidR="007D12B2" w:rsidRDefault="007D12B2" w:rsidP="0031276D">
            <w:pPr>
              <w:adjustRightInd w:val="0"/>
              <w:snapToGrid w:val="0"/>
              <w:rPr>
                <w:szCs w:val="21"/>
              </w:rPr>
            </w:pPr>
            <w:r>
              <w:rPr>
                <w:rFonts w:hint="eastAsia"/>
                <w:szCs w:val="21"/>
              </w:rPr>
              <w:t>网络快照：教师可以在监控学生的时候，对学生画面拍快照或者录制，保存学生画面的截图或桌面视频。</w:t>
            </w:r>
          </w:p>
          <w:p w:rsidR="007D12B2" w:rsidRDefault="007D12B2" w:rsidP="0031276D">
            <w:pPr>
              <w:adjustRightInd w:val="0"/>
              <w:snapToGrid w:val="0"/>
              <w:rPr>
                <w:szCs w:val="21"/>
              </w:rPr>
            </w:pPr>
            <w:r>
              <w:rPr>
                <w:rFonts w:hint="eastAsia"/>
                <w:szCs w:val="21"/>
              </w:rPr>
              <w:t>学生限制：可对学生机设置上网策略、应用程序策略、</w:t>
            </w:r>
            <w:r>
              <w:rPr>
                <w:rFonts w:hint="eastAsia"/>
                <w:szCs w:val="21"/>
              </w:rPr>
              <w:t>USB</w:t>
            </w:r>
            <w:r>
              <w:rPr>
                <w:rFonts w:hint="eastAsia"/>
                <w:szCs w:val="21"/>
              </w:rPr>
              <w:t>口、网络打印机和光驱使用策略，并支持对不同学生设置单独策略，上网限制支持多浏览器，</w:t>
            </w:r>
            <w:r>
              <w:rPr>
                <w:rFonts w:hint="eastAsia"/>
                <w:szCs w:val="21"/>
              </w:rPr>
              <w:t>IE</w:t>
            </w:r>
            <w:r>
              <w:rPr>
                <w:rFonts w:hint="eastAsia"/>
                <w:szCs w:val="21"/>
              </w:rPr>
              <w:t>、</w:t>
            </w:r>
            <w:r>
              <w:rPr>
                <w:rFonts w:hint="eastAsia"/>
                <w:szCs w:val="21"/>
              </w:rPr>
              <w:t>Chrome</w:t>
            </w:r>
            <w:r>
              <w:rPr>
                <w:rFonts w:hint="eastAsia"/>
                <w:szCs w:val="21"/>
              </w:rPr>
              <w:t>、</w:t>
            </w:r>
            <w:r>
              <w:rPr>
                <w:rFonts w:hint="eastAsia"/>
                <w:szCs w:val="21"/>
              </w:rPr>
              <w:t>QQ</w:t>
            </w:r>
            <w:r>
              <w:rPr>
                <w:rFonts w:hint="eastAsia"/>
                <w:szCs w:val="21"/>
              </w:rPr>
              <w:t>、</w:t>
            </w:r>
            <w:r>
              <w:rPr>
                <w:rFonts w:hint="eastAsia"/>
                <w:szCs w:val="21"/>
              </w:rPr>
              <w:t>Firefox</w:t>
            </w:r>
            <w:r>
              <w:rPr>
                <w:rFonts w:hint="eastAsia"/>
                <w:szCs w:val="21"/>
              </w:rPr>
              <w:t>、</w:t>
            </w:r>
            <w:r>
              <w:rPr>
                <w:rFonts w:hint="eastAsia"/>
                <w:szCs w:val="21"/>
              </w:rPr>
              <w:t>360</w:t>
            </w:r>
            <w:r>
              <w:rPr>
                <w:rFonts w:hint="eastAsia"/>
                <w:szCs w:val="21"/>
              </w:rPr>
              <w:t>等都可以限制。</w:t>
            </w:r>
          </w:p>
          <w:p w:rsidR="007D12B2" w:rsidRDefault="007D12B2" w:rsidP="0031276D">
            <w:pPr>
              <w:adjustRightInd w:val="0"/>
              <w:snapToGrid w:val="0"/>
              <w:rPr>
                <w:szCs w:val="21"/>
              </w:rPr>
            </w:pPr>
            <w:r>
              <w:rPr>
                <w:rFonts w:hint="eastAsia"/>
                <w:szCs w:val="21"/>
              </w:rPr>
              <w:t>签到：具有学生名单管理工具，为软件和考试模块实现实名验证。具有点名功能，支持保留学生多次登录记录、考勤统计、签到信息的导出与对比，支持</w:t>
            </w:r>
            <w:r>
              <w:rPr>
                <w:rFonts w:hint="eastAsia"/>
                <w:szCs w:val="21"/>
              </w:rPr>
              <w:t>csv</w:t>
            </w:r>
            <w:r>
              <w:rPr>
                <w:rFonts w:hint="eastAsia"/>
                <w:szCs w:val="21"/>
              </w:rPr>
              <w:t>格式的导出。</w:t>
            </w:r>
          </w:p>
          <w:p w:rsidR="007D12B2" w:rsidRDefault="007D12B2" w:rsidP="0031276D">
            <w:pPr>
              <w:adjustRightInd w:val="0"/>
              <w:snapToGrid w:val="0"/>
              <w:rPr>
                <w:szCs w:val="21"/>
              </w:rPr>
            </w:pPr>
            <w:r>
              <w:rPr>
                <w:rFonts w:hint="eastAsia"/>
                <w:szCs w:val="21"/>
              </w:rPr>
              <w:t>分组讨论：可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rsidR="007D12B2" w:rsidRDefault="007D12B2" w:rsidP="0031276D">
            <w:pPr>
              <w:adjustRightInd w:val="0"/>
              <w:snapToGrid w:val="0"/>
              <w:rPr>
                <w:szCs w:val="21"/>
              </w:rPr>
            </w:pPr>
            <w:r>
              <w:rPr>
                <w:rFonts w:hint="eastAsia"/>
                <w:szCs w:val="21"/>
              </w:rPr>
              <w:t>图标监看：班级模型中可以</w:t>
            </w:r>
            <w:proofErr w:type="gramStart"/>
            <w:r>
              <w:rPr>
                <w:rFonts w:hint="eastAsia"/>
                <w:szCs w:val="21"/>
              </w:rPr>
              <w:t>显示学</w:t>
            </w:r>
            <w:proofErr w:type="gramEnd"/>
            <w:r>
              <w:rPr>
                <w:rFonts w:hint="eastAsia"/>
                <w:szCs w:val="21"/>
              </w:rPr>
              <w:t>生机桌面的缩图。以定</w:t>
            </w:r>
            <w:r>
              <w:rPr>
                <w:rFonts w:hint="eastAsia"/>
                <w:szCs w:val="21"/>
              </w:rPr>
              <w:lastRenderedPageBreak/>
              <w:t>期更新，更新的快慢可由教师机程序定制，</w:t>
            </w:r>
            <w:proofErr w:type="gramStart"/>
            <w:r>
              <w:rPr>
                <w:rFonts w:hint="eastAsia"/>
                <w:szCs w:val="21"/>
              </w:rPr>
              <w:t>缩图显示</w:t>
            </w:r>
            <w:proofErr w:type="gramEnd"/>
            <w:r>
              <w:rPr>
                <w:rFonts w:hint="eastAsia"/>
                <w:szCs w:val="21"/>
              </w:rPr>
              <w:t>大小也可自由设定。</w:t>
            </w:r>
          </w:p>
          <w:p w:rsidR="007D12B2" w:rsidRDefault="007D12B2" w:rsidP="0031276D">
            <w:pPr>
              <w:adjustRightInd w:val="0"/>
              <w:snapToGrid w:val="0"/>
              <w:rPr>
                <w:szCs w:val="21"/>
              </w:rPr>
            </w:pPr>
            <w:r>
              <w:rPr>
                <w:rFonts w:hint="eastAsia"/>
                <w:szCs w:val="21"/>
              </w:rPr>
              <w:t>文件分发：允许教师将教师机不同盘符中的目录或文件一起发送至生机的某目录下。目录不存在自动新建此目录；盘符不存在或路径</w:t>
            </w:r>
            <w:proofErr w:type="gramStart"/>
            <w:r>
              <w:rPr>
                <w:rFonts w:hint="eastAsia"/>
                <w:szCs w:val="21"/>
              </w:rPr>
              <w:t>非法不</w:t>
            </w:r>
            <w:proofErr w:type="gramEnd"/>
            <w:r>
              <w:rPr>
                <w:rFonts w:hint="eastAsia"/>
                <w:szCs w:val="21"/>
              </w:rPr>
              <w:t>允许分发；文件已存在选择自动覆盖或保留原始文件。</w:t>
            </w:r>
          </w:p>
          <w:p w:rsidR="007D12B2" w:rsidRDefault="007D12B2" w:rsidP="0031276D">
            <w:pPr>
              <w:adjustRightInd w:val="0"/>
              <w:snapToGrid w:val="0"/>
              <w:rPr>
                <w:szCs w:val="21"/>
              </w:rPr>
            </w:pPr>
            <w:r>
              <w:rPr>
                <w:rFonts w:hint="eastAsia"/>
                <w:szCs w:val="21"/>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rsidR="007D12B2" w:rsidRDefault="007D12B2" w:rsidP="0031276D">
            <w:pPr>
              <w:adjustRightInd w:val="0"/>
              <w:snapToGrid w:val="0"/>
              <w:rPr>
                <w:szCs w:val="21"/>
              </w:rPr>
            </w:pPr>
            <w:r>
              <w:rPr>
                <w:rFonts w:hint="eastAsia"/>
                <w:szCs w:val="21"/>
              </w:rPr>
              <w:t>显示视图：软件提供不少于七种显示视图，支持监控视图、报告视图、策略视图、文件提交视图、答题卡视图、抢答竞赛视图、共享白板视图等；监控视图页面提供客户端画面监控缩略图，并支持</w:t>
            </w:r>
            <w:proofErr w:type="gramStart"/>
            <w:r>
              <w:rPr>
                <w:rFonts w:hint="eastAsia"/>
                <w:szCs w:val="21"/>
              </w:rPr>
              <w:t>缩略图</w:t>
            </w:r>
            <w:proofErr w:type="gramEnd"/>
            <w:r>
              <w:rPr>
                <w:rFonts w:hint="eastAsia"/>
                <w:szCs w:val="21"/>
              </w:rPr>
              <w:t>多级放大缩小。</w:t>
            </w:r>
          </w:p>
          <w:p w:rsidR="007D12B2" w:rsidRDefault="007D12B2" w:rsidP="0031276D">
            <w:pPr>
              <w:adjustRightInd w:val="0"/>
              <w:snapToGrid w:val="0"/>
              <w:rPr>
                <w:szCs w:val="21"/>
              </w:rPr>
            </w:pPr>
            <w:proofErr w:type="gramStart"/>
            <w:r>
              <w:rPr>
                <w:rFonts w:hint="eastAsia"/>
                <w:szCs w:val="21"/>
              </w:rPr>
              <w:t>另具备</w:t>
            </w:r>
            <w:proofErr w:type="gramEnd"/>
            <w:r>
              <w:rPr>
                <w:rFonts w:hint="eastAsia"/>
                <w:szCs w:val="21"/>
              </w:rPr>
              <w:t>屏幕广播、学生演示、网络影院、视频直播、屏幕录制、语音广播、语音对讲、电子点名、远程开关机、远程命令、屏幕监看、远程设置、远程登录、登录</w:t>
            </w:r>
            <w:r>
              <w:rPr>
                <w:rFonts w:hint="eastAsia"/>
                <w:szCs w:val="21"/>
              </w:rPr>
              <w:t>windows</w:t>
            </w:r>
            <w:r>
              <w:rPr>
                <w:rFonts w:hint="eastAsia"/>
                <w:szCs w:val="21"/>
              </w:rPr>
              <w:t>前接受广播、请求帮助、举手、发言、自动锁屏、防杀进程、黑屏肃静、文件分发、文件收集等功能。</w:t>
            </w:r>
          </w:p>
          <w:p w:rsidR="007D12B2" w:rsidRDefault="007D12B2" w:rsidP="0031276D">
            <w:pPr>
              <w:adjustRightInd w:val="0"/>
              <w:snapToGrid w:val="0"/>
              <w:rPr>
                <w:szCs w:val="21"/>
              </w:rPr>
            </w:pPr>
            <w:r>
              <w:rPr>
                <w:rFonts w:hint="eastAsia"/>
                <w:szCs w:val="21"/>
              </w:rPr>
              <w:t>集控管理：支持本地服务器通过主控端对多个教室的电脑进行远程管控、合班授课、分发文件、监控、广播等功能，实现和机房教学同样的管理。</w:t>
            </w:r>
          </w:p>
          <w:p w:rsidR="007D12B2" w:rsidRDefault="007D12B2" w:rsidP="0031276D">
            <w:pPr>
              <w:adjustRightInd w:val="0"/>
              <w:snapToGrid w:val="0"/>
              <w:rPr>
                <w:szCs w:val="21"/>
              </w:rPr>
            </w:pPr>
            <w:r>
              <w:rPr>
                <w:rFonts w:hint="eastAsia"/>
                <w:szCs w:val="21"/>
              </w:rPr>
              <w:t>多种加密方式：可实现加密狗加密、在线序列号加密、离线文件加密、</w:t>
            </w:r>
            <w:proofErr w:type="gramStart"/>
            <w:r>
              <w:rPr>
                <w:rFonts w:hint="eastAsia"/>
                <w:szCs w:val="21"/>
              </w:rPr>
              <w:t>自定义短码激活</w:t>
            </w:r>
            <w:proofErr w:type="gramEnd"/>
            <w:r>
              <w:rPr>
                <w:rFonts w:hint="eastAsia"/>
                <w:szCs w:val="21"/>
              </w:rPr>
              <w:t>、</w:t>
            </w:r>
            <w:r>
              <w:rPr>
                <w:rFonts w:hint="eastAsia"/>
                <w:szCs w:val="21"/>
              </w:rPr>
              <w:t>mac</w:t>
            </w:r>
            <w:r>
              <w:rPr>
                <w:rFonts w:hint="eastAsia"/>
                <w:szCs w:val="21"/>
              </w:rPr>
              <w:t>地址预置激活、服务器认证、</w:t>
            </w:r>
            <w:proofErr w:type="gramStart"/>
            <w:r>
              <w:rPr>
                <w:rFonts w:hint="eastAsia"/>
                <w:szCs w:val="21"/>
              </w:rPr>
              <w:t>教室云盒授权</w:t>
            </w:r>
            <w:proofErr w:type="gramEnd"/>
            <w:r>
              <w:rPr>
                <w:rFonts w:hint="eastAsia"/>
                <w:szCs w:val="21"/>
              </w:rPr>
              <w:t>认证多种方便的激活方式。</w:t>
            </w:r>
          </w:p>
          <w:p w:rsidR="007D12B2" w:rsidRDefault="007D12B2" w:rsidP="0031276D">
            <w:pPr>
              <w:adjustRightInd w:val="0"/>
              <w:snapToGrid w:val="0"/>
              <w:jc w:val="left"/>
              <w:rPr>
                <w:szCs w:val="21"/>
              </w:rPr>
            </w:pPr>
            <w:r>
              <w:rPr>
                <w:rFonts w:hint="eastAsia"/>
                <w:szCs w:val="21"/>
              </w:rPr>
              <w:t>登录方式：多教室同时授课时系统登录支持多频道切换登录方式和学生</w:t>
            </w:r>
            <w:proofErr w:type="gramStart"/>
            <w:r>
              <w:rPr>
                <w:rFonts w:hint="eastAsia"/>
                <w:szCs w:val="21"/>
              </w:rPr>
              <w:t>端选择</w:t>
            </w:r>
            <w:proofErr w:type="gramEnd"/>
            <w:r>
              <w:rPr>
                <w:rFonts w:hint="eastAsia"/>
                <w:szCs w:val="21"/>
              </w:rPr>
              <w:t>在线的任意老师</w:t>
            </w:r>
            <w:proofErr w:type="gramStart"/>
            <w:r>
              <w:rPr>
                <w:rFonts w:hint="eastAsia"/>
                <w:szCs w:val="21"/>
              </w:rPr>
              <w:t>端进入</w:t>
            </w:r>
            <w:proofErr w:type="gramEnd"/>
            <w:r>
              <w:rPr>
                <w:rFonts w:hint="eastAsia"/>
                <w:szCs w:val="21"/>
              </w:rPr>
              <w:t>授课方式。</w:t>
            </w:r>
          </w:p>
          <w:p w:rsidR="007D12B2" w:rsidRDefault="007D12B2" w:rsidP="0031276D">
            <w:pPr>
              <w:adjustRightInd w:val="0"/>
              <w:snapToGrid w:val="0"/>
              <w:rPr>
                <w:szCs w:val="21"/>
              </w:rPr>
            </w:pPr>
            <w:r>
              <w:rPr>
                <w:rFonts w:hint="eastAsia"/>
                <w:szCs w:val="21"/>
              </w:rPr>
              <w:t>服务器管理：系统可实现用户网络情况修改集控系统</w:t>
            </w:r>
            <w:r>
              <w:rPr>
                <w:rFonts w:hint="eastAsia"/>
                <w:szCs w:val="21"/>
              </w:rPr>
              <w:t>IP</w:t>
            </w:r>
            <w:r>
              <w:rPr>
                <w:rFonts w:hint="eastAsia"/>
                <w:szCs w:val="21"/>
              </w:rPr>
              <w:t>地址和端口号，后台可查看系统中授权的教师端和学生</w:t>
            </w:r>
            <w:proofErr w:type="gramStart"/>
            <w:r>
              <w:rPr>
                <w:rFonts w:hint="eastAsia"/>
                <w:szCs w:val="21"/>
              </w:rPr>
              <w:t>端用户</w:t>
            </w:r>
            <w:proofErr w:type="gramEnd"/>
            <w:r>
              <w:rPr>
                <w:rFonts w:hint="eastAsia"/>
                <w:szCs w:val="21"/>
              </w:rPr>
              <w:t>数，并可查看管理正在使用的用户。</w:t>
            </w:r>
          </w:p>
          <w:p w:rsidR="007D12B2" w:rsidRDefault="007D12B2" w:rsidP="0031276D">
            <w:pPr>
              <w:adjustRightInd w:val="0"/>
              <w:snapToGrid w:val="0"/>
              <w:rPr>
                <w:szCs w:val="21"/>
              </w:rPr>
            </w:pPr>
            <w:proofErr w:type="gramStart"/>
            <w:r>
              <w:rPr>
                <w:rFonts w:hint="eastAsia"/>
                <w:szCs w:val="21"/>
              </w:rPr>
              <w:t>双显教学</w:t>
            </w:r>
            <w:proofErr w:type="gramEnd"/>
            <w:r>
              <w:rPr>
                <w:rFonts w:hint="eastAsia"/>
                <w:szCs w:val="21"/>
              </w:rPr>
              <w:t>：支持</w:t>
            </w:r>
            <w:proofErr w:type="gramStart"/>
            <w:r>
              <w:rPr>
                <w:rFonts w:hint="eastAsia"/>
                <w:szCs w:val="21"/>
              </w:rPr>
              <w:t>在双显卡</w:t>
            </w:r>
            <w:proofErr w:type="gramEnd"/>
            <w:r>
              <w:rPr>
                <w:rFonts w:hint="eastAsia"/>
                <w:szCs w:val="21"/>
              </w:rPr>
              <w:t>或扩展</w:t>
            </w:r>
            <w:proofErr w:type="gramStart"/>
            <w:r>
              <w:rPr>
                <w:rFonts w:hint="eastAsia"/>
                <w:szCs w:val="21"/>
              </w:rPr>
              <w:t>屏设备</w:t>
            </w:r>
            <w:proofErr w:type="gramEnd"/>
            <w:r>
              <w:rPr>
                <w:rFonts w:hint="eastAsia"/>
                <w:szCs w:val="21"/>
              </w:rPr>
              <w:t>启动系统时，主界面默认到副屏显示，开启广播功能后系统可提示用户广播主屏或</w:t>
            </w:r>
            <w:proofErr w:type="gramStart"/>
            <w:r>
              <w:rPr>
                <w:rFonts w:hint="eastAsia"/>
                <w:szCs w:val="21"/>
              </w:rPr>
              <w:t>副屏给学生</w:t>
            </w:r>
            <w:proofErr w:type="gramEnd"/>
            <w:r>
              <w:rPr>
                <w:rFonts w:hint="eastAsia"/>
                <w:szCs w:val="21"/>
              </w:rPr>
              <w:t>。</w:t>
            </w:r>
          </w:p>
        </w:tc>
        <w:tc>
          <w:tcPr>
            <w:tcW w:w="372" w:type="pct"/>
            <w:vAlign w:val="center"/>
          </w:tcPr>
          <w:p w:rsidR="007D12B2" w:rsidRDefault="007D12B2" w:rsidP="008A68AF">
            <w:pPr>
              <w:adjustRightInd w:val="0"/>
              <w:snapToGrid w:val="0"/>
              <w:jc w:val="center"/>
              <w:rPr>
                <w:szCs w:val="21"/>
              </w:rPr>
            </w:pPr>
            <w:r>
              <w:rPr>
                <w:rFonts w:hint="eastAsia"/>
                <w:szCs w:val="21"/>
              </w:rPr>
              <w:lastRenderedPageBreak/>
              <w:t>53</w:t>
            </w:r>
          </w:p>
        </w:tc>
        <w:tc>
          <w:tcPr>
            <w:tcW w:w="402" w:type="pct"/>
            <w:vAlign w:val="center"/>
          </w:tcPr>
          <w:p w:rsidR="007D12B2" w:rsidRDefault="007D12B2" w:rsidP="008A68AF">
            <w:pPr>
              <w:adjustRightInd w:val="0"/>
              <w:snapToGrid w:val="0"/>
              <w:jc w:val="center"/>
              <w:rPr>
                <w:szCs w:val="21"/>
              </w:rPr>
            </w:pPr>
            <w:r>
              <w:rPr>
                <w:szCs w:val="21"/>
              </w:rPr>
              <w:t>点位</w:t>
            </w:r>
          </w:p>
        </w:tc>
        <w:tc>
          <w:tcPr>
            <w:tcW w:w="566" w:type="pct"/>
            <w:vAlign w:val="center"/>
          </w:tcPr>
          <w:p w:rsidR="007D12B2" w:rsidRDefault="007D12B2" w:rsidP="008A68AF">
            <w:pPr>
              <w:jc w:val="center"/>
              <w:rPr>
                <w:szCs w:val="21"/>
              </w:rPr>
            </w:pPr>
            <w:r>
              <w:rPr>
                <w:szCs w:val="21"/>
              </w:rPr>
              <w:t>否</w:t>
            </w:r>
          </w:p>
        </w:tc>
      </w:tr>
      <w:tr w:rsidR="00E55AD9" w:rsidRPr="00E55AD9" w:rsidTr="00CE5202">
        <w:trPr>
          <w:trHeight w:val="688"/>
          <w:jc w:val="center"/>
        </w:trPr>
        <w:tc>
          <w:tcPr>
            <w:tcW w:w="325" w:type="pct"/>
            <w:vAlign w:val="center"/>
          </w:tcPr>
          <w:p w:rsidR="005B0B6C" w:rsidRPr="00E55AD9" w:rsidRDefault="005B0B6C" w:rsidP="008A68AF">
            <w:pPr>
              <w:adjustRightInd w:val="0"/>
              <w:snapToGrid w:val="0"/>
              <w:jc w:val="center"/>
              <w:rPr>
                <w:szCs w:val="21"/>
              </w:rPr>
            </w:pPr>
            <w:r w:rsidRPr="00E55AD9">
              <w:rPr>
                <w:rFonts w:hint="eastAsia"/>
                <w:szCs w:val="21"/>
              </w:rPr>
              <w:lastRenderedPageBreak/>
              <w:t>5</w:t>
            </w:r>
          </w:p>
        </w:tc>
        <w:tc>
          <w:tcPr>
            <w:tcW w:w="593" w:type="pct"/>
            <w:vAlign w:val="center"/>
          </w:tcPr>
          <w:p w:rsidR="005B0B6C" w:rsidRPr="00E55AD9" w:rsidRDefault="005B0B6C" w:rsidP="00A1472F">
            <w:pPr>
              <w:adjustRightInd w:val="0"/>
              <w:snapToGrid w:val="0"/>
              <w:jc w:val="center"/>
              <w:rPr>
                <w:szCs w:val="21"/>
              </w:rPr>
            </w:pPr>
            <w:r w:rsidRPr="00E55AD9">
              <w:rPr>
                <w:rFonts w:hint="eastAsia"/>
                <w:szCs w:val="21"/>
              </w:rPr>
              <w:t>渲染数据系统软件运行维护服务</w:t>
            </w:r>
          </w:p>
        </w:tc>
        <w:tc>
          <w:tcPr>
            <w:tcW w:w="2742" w:type="pct"/>
            <w:vAlign w:val="center"/>
          </w:tcPr>
          <w:p w:rsidR="009F392D" w:rsidRPr="00E55AD9" w:rsidRDefault="00CE5202" w:rsidP="00CE5202">
            <w:pPr>
              <w:adjustRightInd w:val="0"/>
              <w:snapToGrid w:val="0"/>
              <w:rPr>
                <w:szCs w:val="21"/>
              </w:rPr>
            </w:pPr>
            <w:r w:rsidRPr="00E55AD9">
              <w:rPr>
                <w:rFonts w:hint="eastAsia"/>
                <w:szCs w:val="21"/>
              </w:rPr>
              <w:t>验收合格之日起</w:t>
            </w:r>
            <w:r w:rsidRPr="00E55AD9">
              <w:rPr>
                <w:rFonts w:hint="eastAsia"/>
                <w:szCs w:val="21"/>
              </w:rPr>
              <w:t>3</w:t>
            </w:r>
            <w:r w:rsidRPr="00E55AD9">
              <w:rPr>
                <w:rFonts w:hint="eastAsia"/>
                <w:szCs w:val="21"/>
              </w:rPr>
              <w:t>年的运维服务，服务期内，提供</w:t>
            </w:r>
            <w:r w:rsidRPr="00E55AD9">
              <w:rPr>
                <w:rFonts w:hint="eastAsia"/>
                <w:szCs w:val="21"/>
              </w:rPr>
              <w:t xml:space="preserve"> 7</w:t>
            </w:r>
            <w:r w:rsidRPr="00E55AD9">
              <w:rPr>
                <w:rFonts w:hint="eastAsia"/>
                <w:szCs w:val="21"/>
              </w:rPr>
              <w:t>×</w:t>
            </w:r>
            <w:r w:rsidRPr="00E55AD9">
              <w:rPr>
                <w:rFonts w:hint="eastAsia"/>
                <w:szCs w:val="21"/>
              </w:rPr>
              <w:t xml:space="preserve">24 </w:t>
            </w:r>
            <w:r w:rsidRPr="00E55AD9">
              <w:rPr>
                <w:rFonts w:hint="eastAsia"/>
                <w:szCs w:val="21"/>
              </w:rPr>
              <w:t>小时技术响应，</w:t>
            </w:r>
            <w:r w:rsidRPr="00E55AD9">
              <w:rPr>
                <w:rFonts w:hint="eastAsia"/>
                <w:szCs w:val="21"/>
              </w:rPr>
              <w:t xml:space="preserve">2 </w:t>
            </w:r>
            <w:r w:rsidRPr="00E55AD9">
              <w:rPr>
                <w:rFonts w:hint="eastAsia"/>
                <w:szCs w:val="21"/>
              </w:rPr>
              <w:t>小时内运维服务人员到达现场；服务人员应熟悉渲染数据系统软件。</w:t>
            </w:r>
          </w:p>
          <w:p w:rsidR="00CE5202" w:rsidRPr="00E55AD9" w:rsidRDefault="00CE5202" w:rsidP="00CE5202">
            <w:pPr>
              <w:adjustRightInd w:val="0"/>
              <w:snapToGrid w:val="0"/>
              <w:rPr>
                <w:szCs w:val="21"/>
              </w:rPr>
            </w:pPr>
            <w:r w:rsidRPr="00E55AD9">
              <w:rPr>
                <w:rFonts w:hint="eastAsia"/>
                <w:szCs w:val="21"/>
              </w:rPr>
              <w:t>服务期内，提供不少</w:t>
            </w:r>
            <w:r w:rsidRPr="00E55AD9">
              <w:rPr>
                <w:rFonts w:hint="eastAsia"/>
                <w:szCs w:val="21"/>
              </w:rPr>
              <w:t>2</w:t>
            </w:r>
            <w:r w:rsidRPr="00E55AD9">
              <w:rPr>
                <w:rFonts w:hint="eastAsia"/>
                <w:szCs w:val="21"/>
              </w:rPr>
              <w:t>次校内使用老师的该软件使用培训。</w:t>
            </w:r>
          </w:p>
        </w:tc>
        <w:tc>
          <w:tcPr>
            <w:tcW w:w="372" w:type="pct"/>
            <w:vAlign w:val="center"/>
          </w:tcPr>
          <w:p w:rsidR="005B0B6C" w:rsidRPr="00E55AD9" w:rsidRDefault="005B0B6C" w:rsidP="008A68AF">
            <w:pPr>
              <w:adjustRightInd w:val="0"/>
              <w:snapToGrid w:val="0"/>
              <w:jc w:val="center"/>
              <w:rPr>
                <w:szCs w:val="21"/>
              </w:rPr>
            </w:pPr>
            <w:r w:rsidRPr="00E55AD9">
              <w:rPr>
                <w:rFonts w:hint="eastAsia"/>
                <w:szCs w:val="21"/>
              </w:rPr>
              <w:t>1</w:t>
            </w:r>
          </w:p>
        </w:tc>
        <w:tc>
          <w:tcPr>
            <w:tcW w:w="402" w:type="pct"/>
            <w:vAlign w:val="center"/>
          </w:tcPr>
          <w:p w:rsidR="005B0B6C" w:rsidRPr="00E55AD9" w:rsidRDefault="005B0B6C" w:rsidP="008A68AF">
            <w:pPr>
              <w:adjustRightInd w:val="0"/>
              <w:snapToGrid w:val="0"/>
              <w:jc w:val="center"/>
              <w:rPr>
                <w:szCs w:val="21"/>
              </w:rPr>
            </w:pPr>
            <w:r w:rsidRPr="00E55AD9">
              <w:rPr>
                <w:szCs w:val="21"/>
              </w:rPr>
              <w:t>项</w:t>
            </w:r>
          </w:p>
        </w:tc>
        <w:tc>
          <w:tcPr>
            <w:tcW w:w="566" w:type="pct"/>
            <w:vAlign w:val="center"/>
          </w:tcPr>
          <w:p w:rsidR="005B0B6C" w:rsidRPr="00E55AD9" w:rsidRDefault="005B0B6C" w:rsidP="008A68AF">
            <w:pPr>
              <w:jc w:val="center"/>
              <w:rPr>
                <w:szCs w:val="21"/>
              </w:rPr>
            </w:pPr>
            <w:r w:rsidRPr="00E55AD9">
              <w:rPr>
                <w:szCs w:val="21"/>
              </w:rPr>
              <w:t>否</w:t>
            </w:r>
          </w:p>
        </w:tc>
      </w:tr>
    </w:tbl>
    <w:p w:rsidR="00990D73" w:rsidRDefault="005E4420" w:rsidP="005E4420">
      <w:pPr>
        <w:spacing w:line="360" w:lineRule="auto"/>
        <w:ind w:firstLineChars="200" w:firstLine="480"/>
        <w:outlineLvl w:val="0"/>
        <w:rPr>
          <w:sz w:val="24"/>
        </w:rPr>
      </w:pPr>
      <w:r w:rsidRPr="005E4420">
        <w:rPr>
          <w:rFonts w:hint="eastAsia"/>
          <w:sz w:val="24"/>
        </w:rPr>
        <w:t>渲染数据处理器（工作站）参数要求</w:t>
      </w:r>
    </w:p>
    <w:tbl>
      <w:tblPr>
        <w:tblW w:w="9466" w:type="dxa"/>
        <w:jc w:val="center"/>
        <w:tblLook w:val="04A0" w:firstRow="1" w:lastRow="0" w:firstColumn="1" w:lastColumn="0" w:noHBand="0" w:noVBand="1"/>
      </w:tblPr>
      <w:tblGrid>
        <w:gridCol w:w="797"/>
        <w:gridCol w:w="1097"/>
        <w:gridCol w:w="1062"/>
        <w:gridCol w:w="1467"/>
        <w:gridCol w:w="5043"/>
      </w:tblGrid>
      <w:tr w:rsidR="001501C8" w:rsidRPr="001501C8" w:rsidTr="001501C8">
        <w:trPr>
          <w:trHeight w:val="285"/>
          <w:tblHeader/>
          <w:jc w:val="center"/>
        </w:trPr>
        <w:tc>
          <w:tcPr>
            <w:tcW w:w="7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序</w:t>
            </w:r>
            <w:r w:rsidRPr="001501C8">
              <w:rPr>
                <w:color w:val="000000"/>
                <w:kern w:val="0"/>
                <w:szCs w:val="21"/>
              </w:rPr>
              <w:t xml:space="preserve"> </w:t>
            </w:r>
            <w:r w:rsidRPr="001501C8">
              <w:rPr>
                <w:rFonts w:ascii="宋体" w:hAnsi="宋体" w:cs="宋体" w:hint="eastAsia"/>
                <w:color w:val="000000"/>
                <w:kern w:val="0"/>
                <w:szCs w:val="21"/>
              </w:rPr>
              <w:t>号</w:t>
            </w:r>
          </w:p>
        </w:tc>
        <w:tc>
          <w:tcPr>
            <w:tcW w:w="1097" w:type="dxa"/>
            <w:tcBorders>
              <w:top w:val="single" w:sz="8" w:space="0" w:color="000000"/>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指标分类</w:t>
            </w:r>
          </w:p>
        </w:tc>
        <w:tc>
          <w:tcPr>
            <w:tcW w:w="1062" w:type="dxa"/>
            <w:tcBorders>
              <w:top w:val="single" w:sz="8" w:space="0" w:color="000000"/>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一级指标</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二级指标</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指标要求</w:t>
            </w:r>
          </w:p>
        </w:tc>
      </w:tr>
      <w:tr w:rsidR="001501C8" w:rsidRPr="001501C8" w:rsidTr="001501C8">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1</w:t>
            </w:r>
          </w:p>
        </w:tc>
        <w:tc>
          <w:tcPr>
            <w:tcW w:w="1097" w:type="dxa"/>
            <w:tcBorders>
              <w:top w:val="nil"/>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tcBorders>
              <w:top w:val="nil"/>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color w:val="000000"/>
                <w:kern w:val="0"/>
                <w:szCs w:val="21"/>
              </w:rPr>
              <w:t xml:space="preserve">CPU </w:t>
            </w:r>
            <w:r w:rsidRPr="001501C8">
              <w:rPr>
                <w:rFonts w:ascii="宋体" w:hAnsi="宋体" w:cs="宋体" w:hint="eastAsia"/>
                <w:color w:val="000000"/>
                <w:kern w:val="0"/>
                <w:szCs w:val="21"/>
              </w:rPr>
              <w:t>规格</w:t>
            </w:r>
          </w:p>
        </w:tc>
        <w:tc>
          <w:tcPr>
            <w:tcW w:w="0" w:type="auto"/>
            <w:tcBorders>
              <w:top w:val="nil"/>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CPU </w:t>
            </w:r>
            <w:r w:rsidRPr="001501C8">
              <w:rPr>
                <w:rFonts w:ascii="宋体" w:hAnsi="宋体" w:cs="宋体" w:hint="eastAsia"/>
                <w:color w:val="000000"/>
                <w:kern w:val="0"/>
                <w:szCs w:val="21"/>
              </w:rPr>
              <w:t>信息</w:t>
            </w:r>
          </w:p>
        </w:tc>
        <w:tc>
          <w:tcPr>
            <w:tcW w:w="0" w:type="auto"/>
            <w:tcBorders>
              <w:top w:val="nil"/>
              <w:left w:val="nil"/>
              <w:bottom w:val="single" w:sz="8" w:space="0" w:color="000000"/>
              <w:right w:val="single" w:sz="8" w:space="0" w:color="000000"/>
            </w:tcBorders>
            <w:shd w:val="clear" w:color="auto" w:fill="auto"/>
            <w:vAlign w:val="center"/>
            <w:hideMark/>
          </w:tcPr>
          <w:p w:rsidR="001501C8" w:rsidRPr="001501C8" w:rsidRDefault="001501C8" w:rsidP="001501C8">
            <w:pPr>
              <w:widowControl/>
              <w:jc w:val="left"/>
              <w:rPr>
                <w:color w:val="000000"/>
                <w:kern w:val="0"/>
                <w:szCs w:val="21"/>
              </w:rPr>
            </w:pPr>
            <w:r w:rsidRPr="001501C8">
              <w:rPr>
                <w:rFonts w:ascii="宋体" w:hAnsi="宋体" w:hint="eastAsia"/>
                <w:color w:val="000000"/>
                <w:kern w:val="0"/>
                <w:szCs w:val="21"/>
              </w:rPr>
              <w:t>主频不低于</w:t>
            </w:r>
            <w:r w:rsidRPr="001501C8">
              <w:rPr>
                <w:color w:val="000000"/>
                <w:kern w:val="0"/>
                <w:szCs w:val="21"/>
              </w:rPr>
              <w:t xml:space="preserve"> 3.2GHz </w:t>
            </w:r>
            <w:r w:rsidRPr="001501C8">
              <w:rPr>
                <w:rFonts w:ascii="宋体" w:hAnsi="宋体" w:hint="eastAsia"/>
                <w:color w:val="000000"/>
                <w:kern w:val="0"/>
                <w:szCs w:val="21"/>
              </w:rPr>
              <w:t>，核心数不低于</w:t>
            </w:r>
            <w:r w:rsidRPr="001501C8">
              <w:rPr>
                <w:color w:val="000000"/>
                <w:kern w:val="0"/>
                <w:szCs w:val="21"/>
              </w:rPr>
              <w:t>16</w:t>
            </w:r>
            <w:r w:rsidRPr="001501C8">
              <w:rPr>
                <w:rFonts w:ascii="宋体" w:hAnsi="宋体" w:hint="eastAsia"/>
                <w:color w:val="000000"/>
                <w:kern w:val="0"/>
                <w:szCs w:val="21"/>
              </w:rPr>
              <w:t>核</w:t>
            </w:r>
            <w:r w:rsidRPr="001501C8">
              <w:rPr>
                <w:color w:val="000000"/>
                <w:kern w:val="0"/>
                <w:szCs w:val="21"/>
              </w:rPr>
              <w:t>24</w:t>
            </w:r>
            <w:r w:rsidRPr="001501C8">
              <w:rPr>
                <w:rFonts w:ascii="宋体" w:hAnsi="宋体" w:hint="eastAsia"/>
                <w:color w:val="000000"/>
                <w:kern w:val="0"/>
                <w:szCs w:val="21"/>
              </w:rPr>
              <w:t>线程</w:t>
            </w:r>
          </w:p>
        </w:tc>
      </w:tr>
      <w:tr w:rsidR="001501C8" w:rsidRPr="001501C8" w:rsidTr="001501C8">
        <w:trPr>
          <w:trHeight w:val="212"/>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2</w:t>
            </w:r>
          </w:p>
        </w:tc>
        <w:tc>
          <w:tcPr>
            <w:tcW w:w="1097" w:type="dxa"/>
            <w:tcBorders>
              <w:top w:val="nil"/>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nil"/>
              <w:left w:val="nil"/>
              <w:bottom w:val="nil"/>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rFonts w:ascii="宋体" w:hAnsi="宋体" w:cs="宋体" w:hint="eastAsia"/>
                <w:color w:val="000000"/>
                <w:kern w:val="0"/>
                <w:szCs w:val="21"/>
              </w:rPr>
              <w:t>内存规格</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★内存配置容量</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left"/>
              <w:rPr>
                <w:color w:val="000000"/>
                <w:kern w:val="0"/>
                <w:szCs w:val="21"/>
              </w:rPr>
            </w:pPr>
            <w:r w:rsidRPr="001501C8">
              <w:rPr>
                <w:color w:val="000000"/>
                <w:kern w:val="0"/>
                <w:szCs w:val="21"/>
              </w:rPr>
              <w:t>≥32GB</w:t>
            </w:r>
          </w:p>
        </w:tc>
      </w:tr>
      <w:tr w:rsidR="001501C8" w:rsidRPr="001501C8" w:rsidTr="001501C8">
        <w:trPr>
          <w:trHeight w:val="81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lastRenderedPageBreak/>
              <w:t>3</w:t>
            </w:r>
          </w:p>
        </w:tc>
        <w:tc>
          <w:tcPr>
            <w:tcW w:w="1097" w:type="dxa"/>
            <w:tcBorders>
              <w:top w:val="nil"/>
              <w:left w:val="nil"/>
              <w:bottom w:val="single" w:sz="4" w:space="0" w:color="auto"/>
              <w:right w:val="single" w:sz="8" w:space="0" w:color="000000"/>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4" w:space="0" w:color="auto"/>
              <w:right w:val="single" w:sz="8" w:space="0" w:color="000000"/>
            </w:tcBorders>
            <w:shd w:val="clear" w:color="auto" w:fill="auto"/>
            <w:vAlign w:val="center"/>
            <w:hideMark/>
          </w:tcPr>
          <w:p w:rsidR="001501C8" w:rsidRPr="001501C8" w:rsidRDefault="001501C8"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★内存类型</w:t>
            </w:r>
          </w:p>
        </w:tc>
        <w:tc>
          <w:tcPr>
            <w:tcW w:w="0" w:type="auto"/>
            <w:tcBorders>
              <w:top w:val="nil"/>
              <w:left w:val="nil"/>
              <w:bottom w:val="single" w:sz="4" w:space="0" w:color="auto"/>
              <w:right w:val="single" w:sz="8" w:space="0" w:color="000000"/>
            </w:tcBorders>
            <w:shd w:val="clear" w:color="auto" w:fill="auto"/>
            <w:vAlign w:val="center"/>
            <w:hideMark/>
          </w:tcPr>
          <w:p w:rsidR="001501C8" w:rsidRPr="001501C8" w:rsidRDefault="001501C8" w:rsidP="001501C8">
            <w:pPr>
              <w:widowControl/>
              <w:jc w:val="left"/>
              <w:rPr>
                <w:color w:val="000000"/>
                <w:kern w:val="0"/>
                <w:szCs w:val="21"/>
              </w:rPr>
            </w:pPr>
            <w:r w:rsidRPr="001501C8">
              <w:rPr>
                <w:color w:val="000000"/>
                <w:kern w:val="0"/>
                <w:szCs w:val="21"/>
              </w:rPr>
              <w:t xml:space="preserve">DDR5 4400MHz </w:t>
            </w:r>
            <w:r w:rsidRPr="001501C8">
              <w:rPr>
                <w:rFonts w:ascii="宋体" w:hAnsi="宋体" w:hint="eastAsia"/>
                <w:color w:val="000000"/>
                <w:kern w:val="0"/>
                <w:szCs w:val="21"/>
              </w:rPr>
              <w:t>内存</w:t>
            </w:r>
          </w:p>
        </w:tc>
      </w:tr>
      <w:tr w:rsidR="001501C8" w:rsidRPr="001501C8" w:rsidTr="001501C8">
        <w:trPr>
          <w:trHeight w:val="248"/>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jc w:val="left"/>
              <w:rPr>
                <w:rFonts w:ascii="宋体"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★内存条配置数量</w:t>
            </w:r>
            <w:r w:rsidRPr="001501C8">
              <w:rPr>
                <w:color w:val="000000"/>
                <w:kern w:val="0"/>
                <w:szCs w:val="21"/>
              </w:rPr>
              <w:t xml:space="preserve"> </w:t>
            </w:r>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板载内存不</w:t>
            </w:r>
            <w:proofErr w:type="gramEnd"/>
            <w:r w:rsidRPr="001501C8">
              <w:rPr>
                <w:rFonts w:ascii="宋体" w:hAnsi="宋体" w:cs="宋体" w:hint="eastAsia"/>
                <w:color w:val="000000"/>
                <w:kern w:val="0"/>
                <w:szCs w:val="21"/>
              </w:rPr>
              <w:t>涉</w:t>
            </w:r>
            <w:r w:rsidRPr="001501C8">
              <w:rPr>
                <w:color w:val="000000"/>
                <w:kern w:val="0"/>
                <w:szCs w:val="21"/>
              </w:rPr>
              <w:t xml:space="preserve"> </w:t>
            </w:r>
            <w:r w:rsidRPr="001501C8">
              <w:rPr>
                <w:rFonts w:ascii="宋体" w:hAnsi="宋体" w:cs="宋体" w:hint="eastAsia"/>
                <w:color w:val="000000"/>
                <w:kern w:val="0"/>
                <w:szCs w:val="21"/>
              </w:rPr>
              <w:t>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color w:val="000000"/>
                <w:kern w:val="0"/>
                <w:szCs w:val="21"/>
              </w:rPr>
            </w:pPr>
            <w:r w:rsidRPr="001501C8">
              <w:rPr>
                <w:color w:val="000000"/>
                <w:kern w:val="0"/>
                <w:szCs w:val="21"/>
              </w:rPr>
              <w:t xml:space="preserve">　</w:t>
            </w:r>
            <w:r w:rsidRPr="001501C8">
              <w:rPr>
                <w:color w:val="000000"/>
                <w:kern w:val="0"/>
                <w:szCs w:val="21"/>
              </w:rPr>
              <w:t>≥2</w:t>
            </w:r>
          </w:p>
        </w:tc>
      </w:tr>
      <w:tr w:rsidR="001501C8" w:rsidRPr="001501C8" w:rsidTr="001501C8">
        <w:trPr>
          <w:trHeight w:val="51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single" w:sz="4" w:space="0" w:color="auto"/>
              <w:left w:val="single" w:sz="4" w:space="0" w:color="auto"/>
              <w:right w:val="single" w:sz="4" w:space="0" w:color="auto"/>
            </w:tcBorders>
            <w:shd w:val="clear" w:color="auto" w:fill="auto"/>
            <w:vAlign w:val="center"/>
            <w:hideMark/>
          </w:tcPr>
          <w:p w:rsidR="001501C8" w:rsidRPr="001501C8" w:rsidRDefault="001501C8" w:rsidP="001501C8">
            <w:pPr>
              <w:widowControl/>
              <w:jc w:val="center"/>
              <w:rPr>
                <w:color w:val="000000"/>
                <w:kern w:val="0"/>
                <w:szCs w:val="21"/>
              </w:rPr>
            </w:pPr>
            <w:r w:rsidRPr="001501C8">
              <w:rPr>
                <w:rFonts w:ascii="宋体" w:hAnsi="宋体" w:cs="宋体" w:hint="eastAsia"/>
                <w:color w:val="000000"/>
                <w:kern w:val="0"/>
                <w:szCs w:val="21"/>
              </w:rPr>
              <w:t>主板规格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★主板集成模块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color w:val="000000"/>
                <w:kern w:val="0"/>
                <w:szCs w:val="21"/>
              </w:rPr>
              <w:t xml:space="preserve">4 </w:t>
            </w:r>
            <w:proofErr w:type="gramStart"/>
            <w:r w:rsidRPr="001501C8">
              <w:rPr>
                <w:rFonts w:ascii="宋体" w:hAnsi="宋体" w:hint="eastAsia"/>
                <w:color w:val="000000"/>
                <w:kern w:val="0"/>
                <w:szCs w:val="21"/>
              </w:rPr>
              <w:t>个</w:t>
            </w:r>
            <w:proofErr w:type="gramEnd"/>
            <w:r w:rsidRPr="001501C8">
              <w:rPr>
                <w:rFonts w:ascii="宋体" w:hAnsi="宋体" w:hint="eastAsia"/>
                <w:color w:val="000000"/>
                <w:kern w:val="0"/>
                <w:szCs w:val="21"/>
              </w:rPr>
              <w:t>内存插槽，</w:t>
            </w: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r w:rsidRPr="001501C8">
              <w:rPr>
                <w:rFonts w:ascii="宋体" w:hAnsi="宋体" w:hint="eastAsia"/>
                <w:color w:val="000000"/>
                <w:kern w:val="0"/>
                <w:szCs w:val="21"/>
              </w:rPr>
              <w:t>固态硬盘，</w:t>
            </w:r>
            <w:r w:rsidRPr="001501C8">
              <w:rPr>
                <w:color w:val="000000"/>
                <w:kern w:val="0"/>
                <w:szCs w:val="21"/>
              </w:rPr>
              <w:t xml:space="preserve"> </w:t>
            </w:r>
            <w:r w:rsidRPr="001501C8">
              <w:rPr>
                <w:rFonts w:ascii="宋体" w:hAnsi="宋体" w:hint="eastAsia"/>
                <w:color w:val="000000"/>
                <w:kern w:val="0"/>
                <w:szCs w:val="21"/>
              </w:rPr>
              <w:t>音频扩展模块，主板的互联拓</w:t>
            </w:r>
            <w:r w:rsidRPr="001501C8">
              <w:rPr>
                <w:color w:val="000000"/>
                <w:kern w:val="0"/>
                <w:szCs w:val="21"/>
              </w:rPr>
              <w:t xml:space="preserve"> </w:t>
            </w:r>
            <w:proofErr w:type="gramStart"/>
            <w:r w:rsidRPr="001501C8">
              <w:rPr>
                <w:rFonts w:ascii="宋体" w:hAnsi="宋体" w:hint="eastAsia"/>
                <w:color w:val="000000"/>
                <w:kern w:val="0"/>
                <w:szCs w:val="21"/>
              </w:rPr>
              <w:t>扑可通过</w:t>
            </w:r>
            <w:proofErr w:type="gramEnd"/>
            <w:r w:rsidRPr="001501C8">
              <w:rPr>
                <w:rFonts w:ascii="宋体" w:hAnsi="宋体" w:hint="eastAsia"/>
                <w:color w:val="000000"/>
                <w:kern w:val="0"/>
                <w:szCs w:val="21"/>
              </w:rPr>
              <w:t>处理器或交换电路</w:t>
            </w:r>
            <w:r w:rsidRPr="001501C8">
              <w:rPr>
                <w:rFonts w:ascii="宋体" w:hAnsi="宋体" w:cs="宋体" w:hint="eastAsia"/>
                <w:color w:val="000000"/>
                <w:kern w:val="0"/>
                <w:szCs w:val="21"/>
              </w:rPr>
              <w:t>实现</w:t>
            </w:r>
          </w:p>
        </w:tc>
      </w:tr>
      <w:tr w:rsidR="001501C8" w:rsidRPr="001501C8" w:rsidTr="001501C8">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6</w:t>
            </w:r>
          </w:p>
        </w:tc>
        <w:tc>
          <w:tcPr>
            <w:tcW w:w="1097"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bottom w:val="nil"/>
              <w:right w:val="single" w:sz="4" w:space="0" w:color="auto"/>
            </w:tcBorders>
            <w:shd w:val="clear" w:color="auto" w:fill="auto"/>
            <w:vAlign w:val="center"/>
            <w:hideMark/>
          </w:tcPr>
          <w:p w:rsidR="001501C8" w:rsidRPr="001501C8" w:rsidRDefault="001501C8" w:rsidP="001501C8">
            <w:pPr>
              <w:jc w:val="center"/>
              <w:rPr>
                <w:color w:val="000000"/>
                <w:kern w:val="0"/>
                <w:szCs w:val="21"/>
              </w:rPr>
            </w:pP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★主板支持的</w:t>
            </w:r>
            <w:r w:rsidRPr="001501C8">
              <w:rPr>
                <w:color w:val="000000"/>
                <w:kern w:val="0"/>
                <w:szCs w:val="21"/>
              </w:rPr>
              <w:t xml:space="preserve"> CPU </w:t>
            </w:r>
            <w:r w:rsidRPr="001501C8">
              <w:rPr>
                <w:rFonts w:ascii="宋体" w:hAnsi="宋体" w:cs="宋体" w:hint="eastAsia"/>
                <w:color w:val="000000"/>
                <w:kern w:val="0"/>
                <w:szCs w:val="21"/>
              </w:rPr>
              <w:t>和内存情况</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501C8" w:rsidRPr="001501C8" w:rsidRDefault="0045669B" w:rsidP="001501C8">
            <w:pPr>
              <w:widowControl/>
              <w:jc w:val="left"/>
              <w:rPr>
                <w:color w:val="000000"/>
                <w:kern w:val="0"/>
                <w:szCs w:val="21"/>
              </w:rPr>
            </w:pPr>
            <w:r w:rsidRPr="0045669B">
              <w:rPr>
                <w:rFonts w:hint="eastAsia"/>
                <w:color w:val="000000"/>
                <w:kern w:val="0"/>
                <w:szCs w:val="21"/>
              </w:rPr>
              <w:t>CPU</w:t>
            </w:r>
            <w:r w:rsidRPr="0045669B">
              <w:rPr>
                <w:rFonts w:hint="eastAsia"/>
                <w:color w:val="000000"/>
                <w:kern w:val="0"/>
                <w:szCs w:val="21"/>
              </w:rPr>
              <w:t>主频不低</w:t>
            </w:r>
            <w:r w:rsidRPr="0045669B">
              <w:rPr>
                <w:rFonts w:hint="eastAsia"/>
                <w:color w:val="000000"/>
                <w:kern w:val="0"/>
                <w:szCs w:val="21"/>
              </w:rPr>
              <w:t>3.2</w:t>
            </w:r>
            <w:r w:rsidRPr="0045669B">
              <w:rPr>
                <w:rFonts w:hint="eastAsia"/>
                <w:color w:val="000000"/>
                <w:kern w:val="0"/>
                <w:szCs w:val="21"/>
              </w:rPr>
              <w:t>内存支持</w:t>
            </w:r>
            <w:r w:rsidRPr="0045669B">
              <w:rPr>
                <w:rFonts w:hint="eastAsia"/>
                <w:color w:val="000000"/>
                <w:kern w:val="0"/>
                <w:szCs w:val="21"/>
              </w:rPr>
              <w:t xml:space="preserve">4 </w:t>
            </w:r>
            <w:proofErr w:type="gramStart"/>
            <w:r w:rsidRPr="0045669B">
              <w:rPr>
                <w:rFonts w:hint="eastAsia"/>
                <w:color w:val="000000"/>
                <w:kern w:val="0"/>
                <w:szCs w:val="21"/>
              </w:rPr>
              <w:t>个</w:t>
            </w:r>
            <w:proofErr w:type="gramEnd"/>
            <w:r w:rsidRPr="0045669B">
              <w:rPr>
                <w:rFonts w:hint="eastAsia"/>
                <w:color w:val="000000"/>
                <w:kern w:val="0"/>
                <w:szCs w:val="21"/>
              </w:rPr>
              <w:t>插槽，</w:t>
            </w:r>
            <w:r w:rsidRPr="0045669B">
              <w:rPr>
                <w:rFonts w:hint="eastAsia"/>
                <w:color w:val="000000"/>
                <w:kern w:val="0"/>
                <w:szCs w:val="21"/>
              </w:rPr>
              <w:t xml:space="preserve">DDR5 </w:t>
            </w:r>
            <w:r w:rsidRPr="0045669B">
              <w:rPr>
                <w:rFonts w:hint="eastAsia"/>
                <w:color w:val="000000"/>
                <w:kern w:val="0"/>
                <w:szCs w:val="21"/>
              </w:rPr>
              <w:t>类型内存</w:t>
            </w:r>
          </w:p>
        </w:tc>
      </w:tr>
      <w:tr w:rsidR="001501C8" w:rsidRPr="001501C8" w:rsidTr="001501C8">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1501C8" w:rsidRPr="001501C8" w:rsidRDefault="001501C8" w:rsidP="001501C8">
            <w:pPr>
              <w:widowControl/>
              <w:jc w:val="center"/>
              <w:rPr>
                <w:color w:val="000000"/>
                <w:kern w:val="0"/>
                <w:szCs w:val="21"/>
              </w:rPr>
            </w:pPr>
            <w:r w:rsidRPr="001501C8">
              <w:rPr>
                <w:color w:val="000000"/>
                <w:kern w:val="0"/>
                <w:szCs w:val="21"/>
              </w:rPr>
              <w:t>7</w:t>
            </w:r>
          </w:p>
        </w:tc>
        <w:tc>
          <w:tcPr>
            <w:tcW w:w="1097" w:type="dxa"/>
            <w:tcBorders>
              <w:top w:val="nil"/>
              <w:left w:val="nil"/>
              <w:bottom w:val="single" w:sz="4" w:space="0" w:color="auto"/>
              <w:right w:val="single" w:sz="4" w:space="0" w:color="auto"/>
            </w:tcBorders>
            <w:shd w:val="clear" w:color="auto" w:fill="auto"/>
            <w:vAlign w:val="center"/>
            <w:hideMark/>
          </w:tcPr>
          <w:p w:rsidR="001501C8" w:rsidRPr="001501C8" w:rsidRDefault="001501C8"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jc w:val="center"/>
              <w:rPr>
                <w:rFonts w:ascii="宋体" w:hAnsi="宋体" w:cs="宋体"/>
                <w:color w:val="000000"/>
                <w:kern w:val="0"/>
                <w:szCs w:val="21"/>
              </w:rPr>
            </w:pPr>
          </w:p>
        </w:tc>
        <w:tc>
          <w:tcPr>
            <w:tcW w:w="0" w:type="auto"/>
            <w:tcBorders>
              <w:top w:val="nil"/>
              <w:left w:val="single" w:sz="4" w:space="0" w:color="auto"/>
              <w:bottom w:val="single" w:sz="4" w:space="0" w:color="auto"/>
              <w:right w:val="single" w:sz="8" w:space="0" w:color="000000"/>
            </w:tcBorders>
            <w:shd w:val="clear" w:color="auto" w:fill="auto"/>
            <w:vAlign w:val="center"/>
            <w:hideMark/>
          </w:tcPr>
          <w:p w:rsidR="001501C8" w:rsidRPr="001501C8" w:rsidRDefault="001501C8"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主板内置</w:t>
            </w:r>
            <w:r w:rsidRPr="001501C8">
              <w:rPr>
                <w:color w:val="000000"/>
                <w:kern w:val="0"/>
                <w:szCs w:val="21"/>
              </w:rPr>
              <w:t xml:space="preserve"> PCIe </w:t>
            </w:r>
            <w:r w:rsidRPr="001501C8">
              <w:rPr>
                <w:rFonts w:ascii="宋体" w:hAnsi="宋体" w:cs="宋体" w:hint="eastAsia"/>
                <w:color w:val="000000"/>
                <w:kern w:val="0"/>
                <w:szCs w:val="21"/>
              </w:rPr>
              <w:t>插槽数量</w:t>
            </w:r>
          </w:p>
        </w:tc>
        <w:tc>
          <w:tcPr>
            <w:tcW w:w="0" w:type="auto"/>
            <w:tcBorders>
              <w:top w:val="nil"/>
              <w:left w:val="nil"/>
              <w:bottom w:val="single" w:sz="4" w:space="0" w:color="auto"/>
              <w:right w:val="single" w:sz="8" w:space="0" w:color="000000"/>
            </w:tcBorders>
            <w:shd w:val="clear" w:color="auto" w:fill="auto"/>
            <w:vAlign w:val="center"/>
            <w:hideMark/>
          </w:tcPr>
          <w:p w:rsidR="001501C8" w:rsidRPr="001501C8" w:rsidRDefault="001501C8" w:rsidP="001501C8">
            <w:pPr>
              <w:widowControl/>
              <w:jc w:val="left"/>
              <w:rPr>
                <w:color w:val="000000"/>
                <w:kern w:val="0"/>
                <w:szCs w:val="21"/>
              </w:rPr>
            </w:pPr>
            <w:r w:rsidRPr="001501C8">
              <w:rPr>
                <w:color w:val="000000"/>
                <w:kern w:val="0"/>
                <w:szCs w:val="21"/>
              </w:rPr>
              <w:t xml:space="preserve">3 </w:t>
            </w:r>
            <w:proofErr w:type="gramStart"/>
            <w:r w:rsidRPr="001501C8">
              <w:rPr>
                <w:rFonts w:ascii="宋体" w:hAnsi="宋体" w:hint="eastAsia"/>
                <w:color w:val="000000"/>
                <w:kern w:val="0"/>
                <w:szCs w:val="21"/>
              </w:rPr>
              <w:t>个</w:t>
            </w:r>
            <w:proofErr w:type="gramEnd"/>
            <w:r w:rsidRPr="001501C8">
              <w:rPr>
                <w:rFonts w:ascii="宋体" w:hAnsi="宋体" w:hint="eastAsia"/>
                <w:color w:val="000000"/>
                <w:kern w:val="0"/>
                <w:szCs w:val="21"/>
              </w:rPr>
              <w:t>以上</w:t>
            </w:r>
            <w:r w:rsidRPr="001501C8">
              <w:rPr>
                <w:color w:val="000000"/>
                <w:kern w:val="0"/>
                <w:szCs w:val="21"/>
              </w:rPr>
              <w:t xml:space="preserve">PCIE </w:t>
            </w:r>
            <w:r w:rsidRPr="001501C8">
              <w:rPr>
                <w:rFonts w:ascii="宋体" w:hAnsi="宋体" w:hint="eastAsia"/>
                <w:color w:val="000000"/>
                <w:kern w:val="0"/>
                <w:szCs w:val="21"/>
              </w:rPr>
              <w:t>槽位（至少</w:t>
            </w:r>
            <w:r w:rsidRPr="001501C8">
              <w:rPr>
                <w:color w:val="000000"/>
                <w:kern w:val="0"/>
                <w:szCs w:val="21"/>
              </w:rPr>
              <w:t xml:space="preserve"> 1 </w:t>
            </w:r>
            <w:proofErr w:type="gramStart"/>
            <w:r w:rsidRPr="001501C8">
              <w:rPr>
                <w:rFonts w:ascii="宋体" w:hAnsi="宋体" w:hint="eastAsia"/>
                <w:color w:val="000000"/>
                <w:kern w:val="0"/>
                <w:szCs w:val="21"/>
              </w:rPr>
              <w:t>个</w:t>
            </w:r>
            <w:proofErr w:type="gramEnd"/>
            <w:r w:rsidRPr="001501C8">
              <w:rPr>
                <w:rFonts w:ascii="宋体" w:hAnsi="宋体" w:hint="eastAsia"/>
                <w:color w:val="000000"/>
                <w:kern w:val="0"/>
                <w:szCs w:val="21"/>
              </w:rPr>
              <w:t>是</w:t>
            </w:r>
            <w:r w:rsidRPr="001501C8">
              <w:rPr>
                <w:color w:val="000000"/>
                <w:kern w:val="0"/>
                <w:szCs w:val="21"/>
              </w:rPr>
              <w:t xml:space="preserve"> PCIe 4.0x16 </w:t>
            </w:r>
            <w:r w:rsidRPr="001501C8">
              <w:rPr>
                <w:rFonts w:ascii="宋体" w:hAnsi="宋体" w:hint="eastAsia"/>
                <w:color w:val="000000"/>
                <w:kern w:val="0"/>
                <w:szCs w:val="21"/>
              </w:rPr>
              <w:t>规格）</w:t>
            </w:r>
          </w:p>
        </w:tc>
      </w:tr>
      <w:tr w:rsidR="001501C8" w:rsidRPr="001501C8" w:rsidTr="001501C8">
        <w:trPr>
          <w:trHeight w:val="78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1501C8" w:rsidRPr="001501C8" w:rsidRDefault="001501C8" w:rsidP="001501C8">
            <w:pPr>
              <w:widowControl/>
              <w:jc w:val="center"/>
              <w:rPr>
                <w:color w:val="000000"/>
                <w:kern w:val="0"/>
                <w:szCs w:val="21"/>
              </w:rPr>
            </w:pPr>
            <w:r w:rsidRPr="001501C8">
              <w:rPr>
                <w:color w:val="000000"/>
                <w:kern w:val="0"/>
                <w:szCs w:val="21"/>
              </w:rPr>
              <w:t>8</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1501C8" w:rsidRPr="001501C8" w:rsidRDefault="001501C8" w:rsidP="001501C8">
            <w:pPr>
              <w:widowControl/>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jc w:val="center"/>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color w:val="000000"/>
                <w:kern w:val="0"/>
                <w:szCs w:val="21"/>
              </w:rPr>
            </w:pPr>
            <w:r w:rsidRPr="001501C8">
              <w:rPr>
                <w:rFonts w:ascii="宋体" w:hAnsi="宋体" w:cs="宋体" w:hint="eastAsia"/>
                <w:color w:val="000000"/>
                <w:kern w:val="0"/>
                <w:szCs w:val="21"/>
              </w:rPr>
              <w:t>特殊孔位及接</w:t>
            </w:r>
            <w:r w:rsidRPr="001501C8">
              <w:rPr>
                <w:color w:val="000000"/>
                <w:kern w:val="0"/>
                <w:szCs w:val="21"/>
              </w:rPr>
              <w:t xml:space="preserve"> </w:t>
            </w:r>
            <w:r w:rsidRPr="001501C8">
              <w:rPr>
                <w:rFonts w:ascii="宋体" w:hAnsi="宋体" w:cs="宋体" w:hint="eastAsia"/>
                <w:color w:val="000000"/>
                <w:kern w:val="0"/>
                <w:szCs w:val="21"/>
              </w:rPr>
              <w:t>口</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Default="001501C8" w:rsidP="001501C8">
            <w:pPr>
              <w:widowControl/>
              <w:jc w:val="left"/>
              <w:rPr>
                <w:rFonts w:ascii="宋体" w:hAnsi="宋体" w:cs="宋体"/>
                <w:color w:val="000000"/>
                <w:kern w:val="0"/>
                <w:szCs w:val="21"/>
              </w:rPr>
            </w:pPr>
            <w:r w:rsidRPr="001501C8">
              <w:rPr>
                <w:color w:val="000000"/>
                <w:kern w:val="0"/>
                <w:szCs w:val="21"/>
              </w:rPr>
              <w:t>a</w:t>
            </w:r>
            <w:r w:rsidRPr="001501C8">
              <w:rPr>
                <w:rFonts w:ascii="宋体" w:hAnsi="宋体" w:hint="eastAsia"/>
                <w:color w:val="000000"/>
                <w:kern w:val="0"/>
                <w:szCs w:val="21"/>
              </w:rPr>
              <w:t>）在计算机主板预留满足</w:t>
            </w:r>
            <w:r w:rsidRPr="001501C8">
              <w:rPr>
                <w:color w:val="000000"/>
                <w:kern w:val="0"/>
                <w:szCs w:val="21"/>
              </w:rPr>
              <w:t xml:space="preserve">USB3.0 </w:t>
            </w:r>
            <w:r w:rsidRPr="001501C8">
              <w:rPr>
                <w:rFonts w:ascii="宋体" w:hAnsi="宋体" w:hint="eastAsia"/>
                <w:color w:val="000000"/>
                <w:kern w:val="0"/>
                <w:szCs w:val="21"/>
              </w:rPr>
              <w:t>数据传输规范的接</w:t>
            </w:r>
            <w:r w:rsidRPr="001501C8">
              <w:rPr>
                <w:rFonts w:ascii="宋体" w:hAnsi="宋体" w:cs="宋体" w:hint="eastAsia"/>
                <w:color w:val="000000"/>
                <w:kern w:val="0"/>
                <w:szCs w:val="21"/>
              </w:rPr>
              <w:t>口，工作电压</w:t>
            </w:r>
            <w:r w:rsidRPr="001501C8">
              <w:rPr>
                <w:color w:val="000000"/>
                <w:kern w:val="0"/>
                <w:szCs w:val="21"/>
              </w:rPr>
              <w:t xml:space="preserve"> 5V</w:t>
            </w:r>
            <w:r w:rsidRPr="001501C8">
              <w:rPr>
                <w:rFonts w:ascii="宋体" w:hAnsi="宋体" w:cs="宋体" w:hint="eastAsia"/>
                <w:color w:val="000000"/>
                <w:kern w:val="0"/>
                <w:szCs w:val="21"/>
              </w:rPr>
              <w:t>，最大过电</w:t>
            </w:r>
            <w:r w:rsidRPr="001501C8">
              <w:rPr>
                <w:color w:val="000000"/>
                <w:kern w:val="0"/>
                <w:szCs w:val="21"/>
              </w:rPr>
              <w:t xml:space="preserve"> </w:t>
            </w:r>
            <w:proofErr w:type="gramStart"/>
            <w:r w:rsidRPr="001501C8">
              <w:rPr>
                <w:rFonts w:ascii="宋体" w:hAnsi="宋体" w:cs="宋体" w:hint="eastAsia"/>
                <w:color w:val="000000"/>
                <w:kern w:val="0"/>
                <w:szCs w:val="21"/>
              </w:rPr>
              <w:t>流应不</w:t>
            </w:r>
            <w:proofErr w:type="gramEnd"/>
            <w:r w:rsidRPr="001501C8">
              <w:rPr>
                <w:rFonts w:ascii="宋体" w:hAnsi="宋体" w:cs="宋体" w:hint="eastAsia"/>
                <w:color w:val="000000"/>
                <w:kern w:val="0"/>
                <w:szCs w:val="21"/>
              </w:rPr>
              <w:t>小于</w:t>
            </w:r>
            <w:r w:rsidRPr="001501C8">
              <w:rPr>
                <w:color w:val="000000"/>
                <w:kern w:val="0"/>
                <w:szCs w:val="21"/>
              </w:rPr>
              <w:t xml:space="preserve"> 3A</w:t>
            </w:r>
            <w:r w:rsidRPr="001501C8">
              <w:rPr>
                <w:rFonts w:ascii="宋体" w:hAnsi="宋体" w:cs="宋体" w:hint="eastAsia"/>
                <w:color w:val="000000"/>
                <w:kern w:val="0"/>
                <w:szCs w:val="21"/>
              </w:rPr>
              <w:t>；</w:t>
            </w:r>
          </w:p>
          <w:p w:rsidR="001501C8" w:rsidRPr="001501C8" w:rsidRDefault="001501C8" w:rsidP="001501C8">
            <w:pPr>
              <w:widowControl/>
              <w:jc w:val="left"/>
              <w:rPr>
                <w:color w:val="000000"/>
                <w:kern w:val="0"/>
                <w:szCs w:val="21"/>
              </w:rPr>
            </w:pPr>
            <w:r w:rsidRPr="001501C8">
              <w:rPr>
                <w:color w:val="000000"/>
                <w:kern w:val="0"/>
                <w:szCs w:val="21"/>
              </w:rPr>
              <w:t xml:space="preserve">b) </w:t>
            </w:r>
            <w:r w:rsidRPr="001501C8">
              <w:rPr>
                <w:rFonts w:ascii="宋体" w:hAnsi="宋体" w:hint="eastAsia"/>
                <w:color w:val="000000"/>
                <w:kern w:val="0"/>
                <w:szCs w:val="21"/>
              </w:rPr>
              <w:t>预留多功能导入装置板卡</w:t>
            </w:r>
            <w:r w:rsidRPr="001501C8">
              <w:rPr>
                <w:rFonts w:ascii="宋体" w:hAnsi="宋体" w:cs="宋体" w:hint="eastAsia"/>
                <w:color w:val="000000"/>
                <w:kern w:val="0"/>
                <w:szCs w:val="21"/>
              </w:rPr>
              <w:t>安装孔位，采用内置方式与主</w:t>
            </w:r>
            <w:r w:rsidRPr="001501C8">
              <w:rPr>
                <w:color w:val="000000"/>
                <w:kern w:val="0"/>
                <w:szCs w:val="21"/>
              </w:rPr>
              <w:t xml:space="preserve"> </w:t>
            </w:r>
            <w:r w:rsidRPr="001501C8">
              <w:rPr>
                <w:rFonts w:ascii="宋体" w:hAnsi="宋体" w:cs="宋体" w:hint="eastAsia"/>
                <w:color w:val="000000"/>
                <w:kern w:val="0"/>
                <w:szCs w:val="21"/>
              </w:rPr>
              <w:t>机一体化集成，容量不小于</w:t>
            </w:r>
            <w:r w:rsidRPr="001501C8">
              <w:rPr>
                <w:color w:val="000000"/>
                <w:kern w:val="0"/>
                <w:szCs w:val="21"/>
              </w:rPr>
              <w:t>145mm×125mm×16.5mm</w:t>
            </w:r>
            <w:r w:rsidRPr="001501C8">
              <w:rPr>
                <w:rFonts w:ascii="宋体" w:hAnsi="宋体" w:hint="eastAsia"/>
                <w:color w:val="000000"/>
                <w:kern w:val="0"/>
                <w:szCs w:val="21"/>
              </w:rPr>
              <w:t>（长</w:t>
            </w:r>
            <w:r w:rsidRPr="001501C8">
              <w:rPr>
                <w:color w:val="000000"/>
                <w:kern w:val="0"/>
                <w:szCs w:val="21"/>
              </w:rPr>
              <w:t xml:space="preserve">× </w:t>
            </w:r>
            <w:r w:rsidRPr="001501C8">
              <w:rPr>
                <w:rFonts w:ascii="宋体" w:hAnsi="宋体" w:hint="eastAsia"/>
                <w:color w:val="000000"/>
                <w:kern w:val="0"/>
                <w:szCs w:val="21"/>
              </w:rPr>
              <w:t>宽</w:t>
            </w:r>
            <w:r w:rsidRPr="001501C8">
              <w:rPr>
                <w:color w:val="000000"/>
                <w:kern w:val="0"/>
                <w:szCs w:val="21"/>
              </w:rPr>
              <w:t>×</w:t>
            </w:r>
            <w:r w:rsidRPr="001501C8">
              <w:rPr>
                <w:rFonts w:ascii="宋体" w:hAnsi="宋体" w:hint="eastAsia"/>
                <w:color w:val="000000"/>
                <w:kern w:val="0"/>
                <w:szCs w:val="21"/>
              </w:rPr>
              <w:t>高）</w:t>
            </w:r>
          </w:p>
        </w:tc>
      </w:tr>
      <w:tr w:rsidR="001501C8" w:rsidRPr="001501C8" w:rsidTr="00BF19F2">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jc w:val="center"/>
              <w:rPr>
                <w:color w:val="000000"/>
                <w:kern w:val="0"/>
                <w:szCs w:val="21"/>
              </w:rPr>
            </w:pPr>
            <w:r>
              <w:rPr>
                <w:rFonts w:hint="eastAsia"/>
                <w:color w:val="000000"/>
                <w:kern w:val="0"/>
                <w:szCs w:val="21"/>
              </w:rPr>
              <w:t>9</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center"/>
              <w:rPr>
                <w:color w:val="000000"/>
                <w:kern w:val="0"/>
                <w:szCs w:val="21"/>
              </w:rPr>
            </w:pPr>
            <w:r w:rsidRPr="001501C8">
              <w:rPr>
                <w:rFonts w:ascii="宋体" w:hAnsi="宋体" w:cs="宋体" w:hint="eastAsia"/>
                <w:color w:val="000000"/>
                <w:kern w:val="0"/>
                <w:szCs w:val="21"/>
              </w:rPr>
              <w:t>产品规格</w:t>
            </w:r>
            <w:r w:rsidRPr="001501C8">
              <w:rPr>
                <w:rFonts w:ascii="宋体" w:hAnsi="宋体" w:cs="宋体" w:hint="eastAsia"/>
                <w:color w:val="000000"/>
                <w:kern w:val="0"/>
                <w:sz w:val="22"/>
                <w:szCs w:val="22"/>
              </w:rPr>
              <w:t xml:space="preserve">　</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1501C8" w:rsidRPr="001501C8" w:rsidRDefault="001501C8"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1501C8" w:rsidP="001501C8">
            <w:pPr>
              <w:widowControl/>
              <w:jc w:val="left"/>
              <w:rPr>
                <w:color w:val="000000"/>
                <w:kern w:val="0"/>
                <w:szCs w:val="21"/>
              </w:rPr>
            </w:pPr>
            <w:r w:rsidRPr="001501C8">
              <w:rPr>
                <w:rFonts w:ascii="宋体" w:hAnsi="宋体" w:cs="宋体" w:hint="eastAsia"/>
                <w:color w:val="000000"/>
                <w:kern w:val="0"/>
                <w:szCs w:val="21"/>
              </w:rPr>
              <w:t>★主板其他内置接口</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01C8" w:rsidRPr="001501C8" w:rsidRDefault="0045669B" w:rsidP="001501C8">
            <w:pPr>
              <w:widowControl/>
              <w:jc w:val="left"/>
              <w:rPr>
                <w:color w:val="000000"/>
                <w:kern w:val="0"/>
                <w:szCs w:val="21"/>
              </w:rPr>
            </w:pPr>
            <w:r w:rsidRPr="0045669B">
              <w:rPr>
                <w:rFonts w:hint="eastAsia"/>
                <w:color w:val="000000"/>
                <w:kern w:val="0"/>
                <w:szCs w:val="21"/>
              </w:rPr>
              <w:t>硬盘≥</w:t>
            </w:r>
            <w:r w:rsidRPr="0045669B">
              <w:rPr>
                <w:rFonts w:hint="eastAsia"/>
                <w:color w:val="000000"/>
                <w:kern w:val="0"/>
                <w:szCs w:val="21"/>
              </w:rPr>
              <w:t xml:space="preserve">512G SSD </w:t>
            </w:r>
            <w:r w:rsidRPr="0045669B">
              <w:rPr>
                <w:rFonts w:hint="eastAsia"/>
                <w:color w:val="000000"/>
                <w:kern w:val="0"/>
                <w:szCs w:val="21"/>
              </w:rPr>
              <w:t>固态硬盘（</w:t>
            </w:r>
            <w:r w:rsidRPr="0045669B">
              <w:rPr>
                <w:rFonts w:hint="eastAsia"/>
                <w:color w:val="000000"/>
                <w:kern w:val="0"/>
                <w:szCs w:val="21"/>
              </w:rPr>
              <w:t>M.2</w:t>
            </w:r>
            <w:r w:rsidRPr="0045669B">
              <w:rPr>
                <w:rFonts w:hint="eastAsia"/>
                <w:color w:val="000000"/>
                <w:kern w:val="0"/>
                <w:szCs w:val="21"/>
              </w:rPr>
              <w:t>）</w:t>
            </w:r>
            <w:r w:rsidRPr="0045669B">
              <w:rPr>
                <w:rFonts w:hint="eastAsia"/>
                <w:color w:val="000000"/>
                <w:kern w:val="0"/>
                <w:szCs w:val="21"/>
              </w:rPr>
              <w:t xml:space="preserve">+2TB SATA3 3.5 </w:t>
            </w:r>
            <w:r w:rsidRPr="0045669B">
              <w:rPr>
                <w:rFonts w:hint="eastAsia"/>
                <w:color w:val="000000"/>
                <w:kern w:val="0"/>
                <w:szCs w:val="21"/>
              </w:rPr>
              <w:t>英寸</w:t>
            </w:r>
            <w:r w:rsidRPr="0045669B">
              <w:rPr>
                <w:rFonts w:hint="eastAsia"/>
                <w:color w:val="000000"/>
                <w:kern w:val="0"/>
                <w:szCs w:val="21"/>
              </w:rPr>
              <w:t>7200rpm</w:t>
            </w:r>
            <w:r w:rsidRPr="0045669B">
              <w:rPr>
                <w:rFonts w:hint="eastAsia"/>
                <w:color w:val="000000"/>
                <w:kern w:val="0"/>
                <w:szCs w:val="21"/>
              </w:rPr>
              <w:t>硬盘，含不少于</w:t>
            </w:r>
            <w:r w:rsidRPr="0045669B">
              <w:rPr>
                <w:rFonts w:hint="eastAsia"/>
                <w:color w:val="000000"/>
                <w:kern w:val="0"/>
                <w:szCs w:val="21"/>
              </w:rPr>
              <w:t>3</w:t>
            </w:r>
            <w:r w:rsidRPr="0045669B">
              <w:rPr>
                <w:rFonts w:hint="eastAsia"/>
                <w:color w:val="000000"/>
                <w:kern w:val="0"/>
                <w:szCs w:val="21"/>
              </w:rPr>
              <w:t>个</w:t>
            </w:r>
            <w:r w:rsidRPr="0045669B">
              <w:rPr>
                <w:rFonts w:hint="eastAsia"/>
                <w:color w:val="000000"/>
                <w:kern w:val="0"/>
                <w:szCs w:val="21"/>
              </w:rPr>
              <w:t>3.5</w:t>
            </w:r>
            <w:r w:rsidRPr="0045669B">
              <w:rPr>
                <w:rFonts w:hint="eastAsia"/>
                <w:color w:val="000000"/>
                <w:kern w:val="0"/>
                <w:szCs w:val="21"/>
              </w:rPr>
              <w:t>寸硬盘接口</w:t>
            </w:r>
          </w:p>
        </w:tc>
      </w:tr>
      <w:tr w:rsidR="00BF19F2" w:rsidRPr="001501C8" w:rsidTr="00BF19F2">
        <w:trPr>
          <w:trHeight w:val="111"/>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center"/>
              <w:rPr>
                <w:color w:val="000000"/>
                <w:kern w:val="0"/>
                <w:szCs w:val="21"/>
              </w:rPr>
            </w:pPr>
            <w:r w:rsidRPr="001501C8">
              <w:rPr>
                <w:color w:val="000000"/>
                <w:kern w:val="0"/>
                <w:szCs w:val="21"/>
              </w:rPr>
              <w:t>10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BF19F2" w:rsidRPr="001501C8" w:rsidRDefault="00BF19F2"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★单内存插槽最大</w:t>
            </w:r>
            <w:r w:rsidRPr="001501C8">
              <w:rPr>
                <w:color w:val="000000"/>
                <w:kern w:val="0"/>
                <w:szCs w:val="21"/>
              </w:rPr>
              <w:t xml:space="preserve"> </w:t>
            </w:r>
            <w:r w:rsidRPr="001501C8">
              <w:rPr>
                <w:rFonts w:ascii="宋体" w:hAnsi="宋体" w:cs="宋体" w:hint="eastAsia"/>
                <w:color w:val="000000"/>
                <w:kern w:val="0"/>
                <w:szCs w:val="21"/>
              </w:rPr>
              <w:t>可支持容量（</w:t>
            </w:r>
            <w:proofErr w:type="gramStart"/>
            <w:r w:rsidRPr="001501C8">
              <w:rPr>
                <w:rFonts w:ascii="宋体" w:hAnsi="宋体" w:cs="宋体" w:hint="eastAsia"/>
                <w:color w:val="000000"/>
                <w:kern w:val="0"/>
                <w:szCs w:val="21"/>
              </w:rPr>
              <w:t>板载</w:t>
            </w:r>
            <w:proofErr w:type="gramEnd"/>
            <w:r w:rsidRPr="001501C8">
              <w:rPr>
                <w:color w:val="000000"/>
                <w:kern w:val="0"/>
                <w:szCs w:val="21"/>
              </w:rPr>
              <w:t xml:space="preserve"> </w:t>
            </w:r>
            <w:r w:rsidRPr="001501C8">
              <w:rPr>
                <w:rFonts w:ascii="宋体" w:hAnsi="宋体" w:cs="宋体" w:hint="eastAsia"/>
                <w:color w:val="000000"/>
                <w:kern w:val="0"/>
                <w:szCs w:val="21"/>
              </w:rPr>
              <w:t>内存不涉及）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color w:val="000000"/>
                <w:kern w:val="0"/>
                <w:szCs w:val="21"/>
              </w:rPr>
            </w:pPr>
            <w:r w:rsidRPr="001501C8">
              <w:rPr>
                <w:color w:val="000000"/>
                <w:kern w:val="0"/>
                <w:szCs w:val="21"/>
              </w:rPr>
              <w:t xml:space="preserve">　</w:t>
            </w:r>
            <w:r w:rsidRPr="001501C8">
              <w:rPr>
                <w:color w:val="000000"/>
                <w:kern w:val="0"/>
                <w:szCs w:val="21"/>
              </w:rPr>
              <w:t>≥32GB</w:t>
            </w:r>
          </w:p>
        </w:tc>
      </w:tr>
      <w:tr w:rsidR="00BF19F2" w:rsidRPr="001501C8" w:rsidTr="00BF19F2">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center"/>
              <w:rPr>
                <w:color w:val="000000"/>
                <w:kern w:val="0"/>
                <w:szCs w:val="21"/>
              </w:rPr>
            </w:pPr>
            <w:r w:rsidRPr="001501C8">
              <w:rPr>
                <w:color w:val="000000"/>
                <w:kern w:val="0"/>
                <w:szCs w:val="21"/>
              </w:rPr>
              <w:t>11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center"/>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★内存插槽满配时</w:t>
            </w:r>
            <w:r w:rsidRPr="001501C8">
              <w:rPr>
                <w:color w:val="000000"/>
                <w:kern w:val="0"/>
                <w:szCs w:val="21"/>
              </w:rPr>
              <w:t xml:space="preserve"> </w:t>
            </w:r>
            <w:r w:rsidRPr="001501C8">
              <w:rPr>
                <w:rFonts w:ascii="宋体" w:hAnsi="宋体" w:cs="宋体" w:hint="eastAsia"/>
                <w:color w:val="000000"/>
                <w:kern w:val="0"/>
                <w:szCs w:val="21"/>
              </w:rPr>
              <w:t>提供的最高内存</w:t>
            </w:r>
            <w:r w:rsidRPr="001501C8">
              <w:rPr>
                <w:color w:val="000000"/>
                <w:kern w:val="0"/>
                <w:szCs w:val="21"/>
              </w:rPr>
              <w:t xml:space="preserve"> </w:t>
            </w:r>
            <w:r w:rsidRPr="001501C8">
              <w:rPr>
                <w:rFonts w:ascii="宋体" w:hAnsi="宋体" w:cs="宋体" w:hint="eastAsia"/>
                <w:color w:val="000000"/>
                <w:kern w:val="0"/>
                <w:szCs w:val="21"/>
              </w:rPr>
              <w:t>总容量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color w:val="000000"/>
                <w:kern w:val="0"/>
                <w:szCs w:val="21"/>
              </w:rPr>
            </w:pPr>
            <w:r w:rsidRPr="001501C8">
              <w:rPr>
                <w:color w:val="000000"/>
                <w:kern w:val="0"/>
                <w:szCs w:val="21"/>
              </w:rPr>
              <w:t xml:space="preserve">　</w:t>
            </w:r>
            <w:r w:rsidRPr="001501C8">
              <w:rPr>
                <w:color w:val="000000"/>
                <w:kern w:val="0"/>
                <w:szCs w:val="21"/>
              </w:rPr>
              <w:t>≥128GB</w:t>
            </w:r>
          </w:p>
        </w:tc>
      </w:tr>
      <w:tr w:rsidR="00BF19F2" w:rsidRPr="001501C8" w:rsidTr="00BF19F2">
        <w:trPr>
          <w:trHeight w:val="185"/>
          <w:jc w:val="center"/>
        </w:trPr>
        <w:tc>
          <w:tcPr>
            <w:tcW w:w="797"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12</w:t>
            </w:r>
          </w:p>
        </w:tc>
        <w:tc>
          <w:tcPr>
            <w:tcW w:w="1097"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single" w:sz="4" w:space="0" w:color="auto"/>
              <w:left w:val="single" w:sz="4" w:space="0" w:color="auto"/>
              <w:bottom w:val="nil"/>
              <w:right w:val="single" w:sz="4" w:space="0" w:color="auto"/>
            </w:tcBorders>
            <w:shd w:val="clear" w:color="auto" w:fill="auto"/>
            <w:vAlign w:val="center"/>
            <w:hideMark/>
          </w:tcPr>
          <w:p w:rsidR="00BF19F2" w:rsidRPr="001501C8" w:rsidRDefault="00BF19F2" w:rsidP="00BF19F2">
            <w:pPr>
              <w:widowControl/>
              <w:jc w:val="center"/>
              <w:rPr>
                <w:color w:val="000000"/>
                <w:kern w:val="0"/>
                <w:szCs w:val="21"/>
              </w:rPr>
            </w:pPr>
            <w:r w:rsidRPr="001501C8">
              <w:rPr>
                <w:rFonts w:ascii="宋体" w:hAnsi="宋体" w:cs="宋体" w:hint="eastAsia"/>
                <w:color w:val="000000"/>
                <w:kern w:val="0"/>
                <w:szCs w:val="21"/>
              </w:rPr>
              <w:t>存储设</w:t>
            </w:r>
            <w:r w:rsidRPr="001501C8">
              <w:rPr>
                <w:color w:val="000000"/>
                <w:kern w:val="0"/>
                <w:szCs w:val="21"/>
              </w:rPr>
              <w:t xml:space="preserve"> </w:t>
            </w:r>
            <w:r w:rsidRPr="001501C8">
              <w:rPr>
                <w:rFonts w:ascii="宋体" w:hAnsi="宋体" w:cs="宋体" w:hint="eastAsia"/>
                <w:color w:val="000000"/>
                <w:kern w:val="0"/>
                <w:szCs w:val="21"/>
              </w:rPr>
              <w:t>备规格</w:t>
            </w:r>
          </w:p>
        </w:tc>
        <w:tc>
          <w:tcPr>
            <w:tcW w:w="0" w:type="auto"/>
            <w:tcBorders>
              <w:top w:val="single" w:sz="4" w:space="0" w:color="auto"/>
              <w:left w:val="single" w:sz="4" w:space="0" w:color="auto"/>
              <w:bottom w:val="single" w:sz="8" w:space="0" w:color="000000"/>
              <w:right w:val="single" w:sz="4" w:space="0" w:color="auto"/>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★固态盘数量</w:t>
            </w:r>
          </w:p>
        </w:tc>
        <w:tc>
          <w:tcPr>
            <w:tcW w:w="0" w:type="auto"/>
            <w:tcBorders>
              <w:top w:val="single" w:sz="4" w:space="0" w:color="auto"/>
              <w:left w:val="single" w:sz="4" w:space="0" w:color="auto"/>
              <w:bottom w:val="single" w:sz="8" w:space="0" w:color="000000"/>
              <w:right w:val="single" w:sz="4" w:space="0" w:color="auto"/>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p>
        </w:tc>
      </w:tr>
      <w:tr w:rsidR="00BF19F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13</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★固态存储容量</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≥512G</w:t>
            </w:r>
          </w:p>
        </w:tc>
      </w:tr>
      <w:tr w:rsidR="00BF19F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14</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★机械硬盘数量</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p>
        </w:tc>
      </w:tr>
      <w:tr w:rsidR="00BF19F2" w:rsidRPr="001501C8" w:rsidTr="00BF19F2">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15</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★机械硬盘总容量</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BF19F2">
            <w:pPr>
              <w:widowControl/>
              <w:jc w:val="left"/>
              <w:rPr>
                <w:rFonts w:ascii="宋体" w:hAnsi="宋体" w:cs="宋体"/>
                <w:color w:val="000000"/>
                <w:kern w:val="0"/>
                <w:szCs w:val="21"/>
              </w:rPr>
            </w:pPr>
            <w:r w:rsidRPr="001501C8">
              <w:rPr>
                <w:rFonts w:ascii="宋体" w:hAnsi="宋体" w:cs="宋体" w:hint="eastAsia"/>
                <w:color w:val="000000"/>
                <w:kern w:val="0"/>
                <w:szCs w:val="21"/>
              </w:rPr>
              <w:t>含不少于</w:t>
            </w:r>
            <w:r w:rsidRPr="001501C8">
              <w:rPr>
                <w:color w:val="000000"/>
                <w:kern w:val="0"/>
                <w:szCs w:val="21"/>
              </w:rPr>
              <w:t>3</w:t>
            </w:r>
            <w:r w:rsidRPr="001501C8">
              <w:rPr>
                <w:rFonts w:ascii="宋体" w:hAnsi="宋体" w:cs="宋体" w:hint="eastAsia"/>
                <w:color w:val="000000"/>
                <w:kern w:val="0"/>
                <w:szCs w:val="21"/>
              </w:rPr>
              <w:t>个</w:t>
            </w:r>
            <w:r w:rsidRPr="001501C8">
              <w:rPr>
                <w:color w:val="000000"/>
                <w:kern w:val="0"/>
                <w:szCs w:val="21"/>
              </w:rPr>
              <w:t>3.5</w:t>
            </w:r>
            <w:r w:rsidRPr="001501C8">
              <w:rPr>
                <w:rFonts w:ascii="宋体" w:hAnsi="宋体" w:cs="宋体" w:hint="eastAsia"/>
                <w:color w:val="000000"/>
                <w:kern w:val="0"/>
                <w:szCs w:val="21"/>
              </w:rPr>
              <w:t>寸</w:t>
            </w:r>
            <w:proofErr w:type="gramStart"/>
            <w:r w:rsidRPr="001501C8">
              <w:rPr>
                <w:rFonts w:ascii="宋体" w:hAnsi="宋体" w:cs="宋体" w:hint="eastAsia"/>
                <w:color w:val="000000"/>
                <w:kern w:val="0"/>
                <w:szCs w:val="21"/>
              </w:rPr>
              <w:t>硬盘位</w:t>
            </w:r>
            <w:proofErr w:type="gramEnd"/>
          </w:p>
        </w:tc>
      </w:tr>
      <w:tr w:rsidR="00BF19F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16</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★机械硬盘转速</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7200rpm</w:t>
            </w:r>
          </w:p>
        </w:tc>
      </w:tr>
      <w:tr w:rsidR="00BF19F2" w:rsidRPr="001501C8" w:rsidTr="004324E2">
        <w:trPr>
          <w:trHeight w:val="54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17</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机械硬盘接口协</w:t>
            </w:r>
            <w:r w:rsidRPr="001501C8">
              <w:rPr>
                <w:color w:val="000000"/>
                <w:kern w:val="0"/>
                <w:szCs w:val="21"/>
              </w:rPr>
              <w:t xml:space="preserve"> </w:t>
            </w:r>
            <w:r w:rsidRPr="001501C8">
              <w:rPr>
                <w:rFonts w:ascii="宋体" w:hAnsi="宋体" w:cs="宋体" w:hint="eastAsia"/>
                <w:color w:val="000000"/>
                <w:kern w:val="0"/>
                <w:szCs w:val="21"/>
              </w:rPr>
              <w:t>议</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SATA3</w:t>
            </w:r>
          </w:p>
        </w:tc>
      </w:tr>
      <w:tr w:rsidR="00BF19F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lastRenderedPageBreak/>
              <w:t>18</w:t>
            </w:r>
          </w:p>
        </w:tc>
        <w:tc>
          <w:tcPr>
            <w:tcW w:w="1097" w:type="dxa"/>
            <w:tcBorders>
              <w:top w:val="nil"/>
              <w:left w:val="nil"/>
              <w:bottom w:val="single" w:sz="8" w:space="0" w:color="000000"/>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机械硬盘形态</w:t>
            </w: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 xml:space="preserve">3.5 </w:t>
            </w:r>
            <w:r w:rsidRPr="001501C8">
              <w:rPr>
                <w:rFonts w:ascii="宋体" w:hAnsi="宋体" w:hint="eastAsia"/>
                <w:color w:val="000000"/>
                <w:kern w:val="0"/>
                <w:szCs w:val="21"/>
              </w:rPr>
              <w:t>英寸</w:t>
            </w:r>
          </w:p>
        </w:tc>
      </w:tr>
      <w:tr w:rsidR="00BF19F2" w:rsidRPr="001501C8" w:rsidTr="00BF19F2">
        <w:trPr>
          <w:trHeight w:val="54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19</w:t>
            </w:r>
          </w:p>
        </w:tc>
        <w:tc>
          <w:tcPr>
            <w:tcW w:w="1097" w:type="dxa"/>
            <w:tcBorders>
              <w:top w:val="nil"/>
              <w:left w:val="nil"/>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single" w:sz="4" w:space="0" w:color="auto"/>
              <w:bottom w:val="single" w:sz="4" w:space="0" w:color="auto"/>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固态存储接口协</w:t>
            </w:r>
            <w:r w:rsidRPr="001501C8">
              <w:rPr>
                <w:color w:val="000000"/>
                <w:kern w:val="0"/>
                <w:szCs w:val="21"/>
              </w:rPr>
              <w:t xml:space="preserve"> </w:t>
            </w:r>
            <w:r w:rsidRPr="001501C8">
              <w:rPr>
                <w:rFonts w:ascii="宋体" w:hAnsi="宋体" w:cs="宋体" w:hint="eastAsia"/>
                <w:color w:val="000000"/>
                <w:kern w:val="0"/>
                <w:szCs w:val="21"/>
              </w:rPr>
              <w:t>议</w:t>
            </w:r>
          </w:p>
        </w:tc>
        <w:tc>
          <w:tcPr>
            <w:tcW w:w="0" w:type="auto"/>
            <w:tcBorders>
              <w:top w:val="nil"/>
              <w:left w:val="nil"/>
              <w:bottom w:val="single" w:sz="4" w:space="0" w:color="auto"/>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SATA</w:t>
            </w:r>
          </w:p>
        </w:tc>
      </w:tr>
      <w:tr w:rsidR="00BF19F2" w:rsidRPr="001501C8" w:rsidTr="00BF19F2">
        <w:trPr>
          <w:trHeight w:val="81"/>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center"/>
              <w:rPr>
                <w:color w:val="000000"/>
                <w:kern w:val="0"/>
                <w:szCs w:val="21"/>
              </w:rPr>
            </w:pPr>
            <w:r w:rsidRPr="001501C8">
              <w:rPr>
                <w:color w:val="000000"/>
                <w:kern w:val="0"/>
                <w:szCs w:val="21"/>
              </w:rPr>
              <w:t>20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color w:val="000000"/>
                <w:kern w:val="0"/>
                <w:szCs w:val="21"/>
              </w:rPr>
            </w:pPr>
            <w:r w:rsidRPr="001501C8">
              <w:rPr>
                <w:rFonts w:ascii="宋体" w:hAnsi="宋体" w:cs="宋体" w:hint="eastAsia"/>
                <w:color w:val="000000"/>
                <w:kern w:val="0"/>
                <w:szCs w:val="21"/>
              </w:rPr>
              <w:t>★固态存储形态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采用插卡形态，符合</w:t>
            </w:r>
            <w:r w:rsidRPr="001501C8">
              <w:rPr>
                <w:color w:val="000000"/>
                <w:kern w:val="0"/>
                <w:szCs w:val="21"/>
              </w:rPr>
              <w:t xml:space="preserve"> M.2 </w:t>
            </w:r>
            <w:r w:rsidRPr="001501C8">
              <w:rPr>
                <w:rFonts w:ascii="宋体" w:hAnsi="宋体" w:cs="宋体" w:hint="eastAsia"/>
                <w:color w:val="000000"/>
                <w:kern w:val="0"/>
                <w:szCs w:val="21"/>
              </w:rPr>
              <w:t>或</w:t>
            </w:r>
            <w:r w:rsidRPr="001501C8">
              <w:rPr>
                <w:color w:val="000000"/>
                <w:kern w:val="0"/>
                <w:szCs w:val="21"/>
              </w:rPr>
              <w:t xml:space="preserve"> mSATA </w:t>
            </w:r>
            <w:r w:rsidRPr="001501C8">
              <w:rPr>
                <w:rFonts w:ascii="宋体" w:hAnsi="宋体" w:cs="宋体" w:hint="eastAsia"/>
                <w:color w:val="000000"/>
                <w:kern w:val="0"/>
                <w:szCs w:val="21"/>
              </w:rPr>
              <w:t>等标准尺寸和接口定</w:t>
            </w:r>
            <w:r w:rsidRPr="001501C8">
              <w:rPr>
                <w:color w:val="000000"/>
                <w:kern w:val="0"/>
                <w:szCs w:val="21"/>
              </w:rPr>
              <w:t xml:space="preserve"> </w:t>
            </w:r>
            <w:r w:rsidRPr="001501C8">
              <w:rPr>
                <w:rFonts w:ascii="宋体" w:hAnsi="宋体" w:cs="宋体" w:hint="eastAsia"/>
                <w:color w:val="000000"/>
                <w:kern w:val="0"/>
                <w:szCs w:val="21"/>
              </w:rPr>
              <w:t>义</w:t>
            </w:r>
          </w:p>
        </w:tc>
      </w:tr>
      <w:tr w:rsidR="00BF19F2" w:rsidRPr="001501C8" w:rsidTr="00BF19F2">
        <w:trPr>
          <w:trHeight w:val="81"/>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rFonts w:ascii="宋体"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存储设备扩展盘</w:t>
            </w:r>
            <w:r w:rsidRPr="001501C8">
              <w:rPr>
                <w:color w:val="000000"/>
                <w:kern w:val="0"/>
                <w:szCs w:val="21"/>
              </w:rPr>
              <w:t xml:space="preserve"> </w:t>
            </w:r>
            <w:r w:rsidRPr="001501C8">
              <w:rPr>
                <w:rFonts w:ascii="宋体" w:hAnsi="宋体" w:cs="宋体" w:hint="eastAsia"/>
                <w:color w:val="000000"/>
                <w:kern w:val="0"/>
                <w:szCs w:val="21"/>
              </w:rPr>
              <w:t>位</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≥3</w:t>
            </w:r>
          </w:p>
        </w:tc>
      </w:tr>
      <w:tr w:rsidR="00BF19F2" w:rsidRPr="001501C8" w:rsidTr="00BF19F2">
        <w:trPr>
          <w:trHeight w:val="2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color w:val="000000"/>
                <w:kern w:val="0"/>
                <w:szCs w:val="21"/>
              </w:rPr>
            </w:pPr>
            <w:r w:rsidRPr="001501C8">
              <w:rPr>
                <w:rFonts w:ascii="宋体" w:hAnsi="宋体" w:cs="宋体" w:hint="eastAsia"/>
                <w:color w:val="000000"/>
                <w:kern w:val="0"/>
                <w:szCs w:val="21"/>
              </w:rPr>
              <w:t>★存储设备其他参</w:t>
            </w:r>
            <w:r w:rsidRPr="001501C8">
              <w:rPr>
                <w:color w:val="000000"/>
                <w:kern w:val="0"/>
                <w:szCs w:val="21"/>
              </w:rPr>
              <w:t xml:space="preserve"> </w:t>
            </w:r>
            <w:proofErr w:type="gramStart"/>
            <w:r w:rsidRPr="001501C8">
              <w:rPr>
                <w:rFonts w:ascii="宋体" w:hAnsi="宋体" w:cs="宋体" w:hint="eastAsia"/>
                <w:color w:val="000000"/>
                <w:kern w:val="0"/>
                <w:szCs w:val="21"/>
              </w:rPr>
              <w:t>数要求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a</w:t>
            </w:r>
            <w:r w:rsidRPr="001501C8">
              <w:rPr>
                <w:rFonts w:ascii="宋体" w:hAnsi="宋体" w:hint="eastAsia"/>
                <w:color w:val="000000"/>
                <w:kern w:val="0"/>
                <w:szCs w:val="21"/>
              </w:rPr>
              <w:t>）固态盘应符合</w:t>
            </w:r>
            <w:r w:rsidRPr="001501C8">
              <w:rPr>
                <w:color w:val="000000"/>
                <w:kern w:val="0"/>
                <w:szCs w:val="21"/>
              </w:rPr>
              <w:t xml:space="preserve"> SJ/T 11654 </w:t>
            </w:r>
            <w:r w:rsidRPr="001501C8">
              <w:rPr>
                <w:rFonts w:ascii="宋体" w:hAnsi="宋体" w:hint="eastAsia"/>
                <w:color w:val="000000"/>
                <w:kern w:val="0"/>
                <w:szCs w:val="21"/>
              </w:rPr>
              <w:t>相关规定；</w:t>
            </w:r>
            <w:r w:rsidRPr="001501C8">
              <w:rPr>
                <w:color w:val="000000"/>
                <w:kern w:val="0"/>
                <w:szCs w:val="21"/>
              </w:rPr>
              <w:t>b</w:t>
            </w:r>
            <w:r w:rsidRPr="001501C8">
              <w:rPr>
                <w:rFonts w:ascii="宋体" w:hAnsi="宋体" w:hint="eastAsia"/>
                <w:color w:val="000000"/>
                <w:kern w:val="0"/>
                <w:szCs w:val="21"/>
              </w:rPr>
              <w:t>）机械硬盘准备时间应不大</w:t>
            </w:r>
            <w:r w:rsidRPr="001501C8">
              <w:rPr>
                <w:color w:val="000000"/>
                <w:kern w:val="0"/>
                <w:szCs w:val="21"/>
              </w:rPr>
              <w:t xml:space="preserve"> </w:t>
            </w:r>
            <w:r w:rsidRPr="001501C8">
              <w:rPr>
                <w:rFonts w:ascii="宋体" w:hAnsi="宋体" w:hint="eastAsia"/>
                <w:color w:val="000000"/>
                <w:kern w:val="0"/>
                <w:szCs w:val="21"/>
              </w:rPr>
              <w:t>于</w:t>
            </w:r>
            <w:r w:rsidRPr="001501C8">
              <w:rPr>
                <w:color w:val="000000"/>
                <w:kern w:val="0"/>
                <w:szCs w:val="21"/>
              </w:rPr>
              <w:t xml:space="preserve"> 30s</w:t>
            </w:r>
            <w:r w:rsidRPr="001501C8">
              <w:rPr>
                <w:rFonts w:ascii="宋体" w:hAnsi="宋体" w:hint="eastAsia"/>
                <w:color w:val="000000"/>
                <w:kern w:val="0"/>
                <w:szCs w:val="21"/>
              </w:rPr>
              <w:t>；</w:t>
            </w:r>
            <w:r w:rsidRPr="001501C8">
              <w:rPr>
                <w:rFonts w:ascii="宋体" w:hAnsi="宋体" w:cs="宋体" w:hint="eastAsia"/>
                <w:color w:val="000000"/>
                <w:kern w:val="0"/>
                <w:szCs w:val="21"/>
              </w:rPr>
              <w:t>侧面固定螺丝孔数量可为</w:t>
            </w:r>
            <w:r w:rsidRPr="001501C8">
              <w:rPr>
                <w:color w:val="000000"/>
                <w:kern w:val="0"/>
                <w:szCs w:val="21"/>
              </w:rPr>
              <w:t xml:space="preserve"> 4 </w:t>
            </w:r>
            <w:r w:rsidRPr="001501C8">
              <w:rPr>
                <w:rFonts w:ascii="宋体" w:hAnsi="宋体" w:cs="宋体" w:hint="eastAsia"/>
                <w:color w:val="000000"/>
                <w:kern w:val="0"/>
                <w:szCs w:val="21"/>
              </w:rPr>
              <w:t>孔或</w:t>
            </w:r>
            <w:r w:rsidRPr="001501C8">
              <w:rPr>
                <w:color w:val="000000"/>
                <w:kern w:val="0"/>
                <w:szCs w:val="21"/>
              </w:rPr>
              <w:t xml:space="preserve"> 6 </w:t>
            </w:r>
            <w:r w:rsidRPr="001501C8">
              <w:rPr>
                <w:rFonts w:ascii="宋体" w:hAnsi="宋体" w:cs="宋体" w:hint="eastAsia"/>
                <w:color w:val="000000"/>
                <w:kern w:val="0"/>
                <w:szCs w:val="21"/>
              </w:rPr>
              <w:t>孔；</w:t>
            </w:r>
            <w:r>
              <w:rPr>
                <w:rFonts w:ascii="宋体" w:hAnsi="宋体" w:cs="宋体" w:hint="eastAsia"/>
                <w:color w:val="000000"/>
                <w:kern w:val="0"/>
                <w:szCs w:val="21"/>
              </w:rPr>
              <w:t>工作</w:t>
            </w:r>
            <w:r w:rsidRPr="00BF19F2">
              <w:rPr>
                <w:rFonts w:ascii="宋体" w:hAnsi="宋体" w:cs="宋体" w:hint="eastAsia"/>
                <w:color w:val="000000"/>
                <w:kern w:val="0"/>
                <w:szCs w:val="21"/>
              </w:rPr>
              <w:t>状态环境温度应满足</w:t>
            </w:r>
            <w:r>
              <w:rPr>
                <w:color w:val="000000"/>
                <w:kern w:val="0"/>
                <w:szCs w:val="21"/>
              </w:rPr>
              <w:t>5℃ 55℃</w:t>
            </w:r>
            <w:r>
              <w:rPr>
                <w:color w:val="000000"/>
                <w:kern w:val="0"/>
                <w:szCs w:val="21"/>
              </w:rPr>
              <w:t>；</w:t>
            </w:r>
            <w:r w:rsidRPr="001501C8">
              <w:rPr>
                <w:rFonts w:ascii="宋体" w:hAnsi="宋体" w:cs="宋体" w:hint="eastAsia"/>
                <w:color w:val="000000"/>
                <w:kern w:val="0"/>
                <w:szCs w:val="21"/>
              </w:rPr>
              <w:t>其它参数应符合</w:t>
            </w:r>
            <w:r w:rsidRPr="001501C8">
              <w:rPr>
                <w:color w:val="000000"/>
                <w:kern w:val="0"/>
                <w:szCs w:val="21"/>
              </w:rPr>
              <w:t xml:space="preserve"> GB/T 12628</w:t>
            </w:r>
            <w:r w:rsidRPr="001501C8">
              <w:rPr>
                <w:rFonts w:ascii="宋体" w:hAnsi="宋体" w:cs="宋体" w:hint="eastAsia"/>
                <w:color w:val="000000"/>
                <w:kern w:val="0"/>
                <w:szCs w:val="21"/>
              </w:rPr>
              <w:t>的相关</w:t>
            </w:r>
            <w:proofErr w:type="gramStart"/>
            <w:r w:rsidRPr="001501C8">
              <w:rPr>
                <w:rFonts w:ascii="宋体" w:hAnsi="宋体" w:cs="宋体" w:hint="eastAsia"/>
                <w:color w:val="000000"/>
                <w:kern w:val="0"/>
                <w:szCs w:val="21"/>
              </w:rPr>
              <w:t>规</w:t>
            </w:r>
            <w:proofErr w:type="gramEnd"/>
            <w:r w:rsidRPr="001501C8">
              <w:rPr>
                <w:color w:val="000000"/>
                <w:kern w:val="0"/>
                <w:szCs w:val="21"/>
              </w:rPr>
              <w:t xml:space="preserve"> </w:t>
            </w:r>
            <w:r w:rsidRPr="001501C8">
              <w:rPr>
                <w:rFonts w:ascii="宋体" w:hAnsi="宋体" w:cs="宋体" w:hint="eastAsia"/>
                <w:color w:val="000000"/>
                <w:kern w:val="0"/>
                <w:szCs w:val="21"/>
              </w:rPr>
              <w:t>定</w:t>
            </w:r>
          </w:p>
        </w:tc>
      </w:tr>
      <w:tr w:rsidR="00BF19F2" w:rsidRPr="001501C8" w:rsidTr="00BF19F2">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23</w:t>
            </w:r>
          </w:p>
        </w:tc>
        <w:tc>
          <w:tcPr>
            <w:tcW w:w="10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single" w:sz="4" w:space="0" w:color="auto"/>
              <w:left w:val="nil"/>
              <w:bottom w:val="nil"/>
              <w:right w:val="single" w:sz="8" w:space="0" w:color="000000"/>
            </w:tcBorders>
            <w:shd w:val="clear" w:color="auto" w:fill="auto"/>
            <w:vAlign w:val="center"/>
            <w:hideMark/>
          </w:tcPr>
          <w:p w:rsidR="00BF19F2" w:rsidRPr="001501C8" w:rsidRDefault="00BF19F2" w:rsidP="00BF19F2">
            <w:pPr>
              <w:widowControl/>
              <w:jc w:val="center"/>
              <w:rPr>
                <w:color w:val="000000"/>
                <w:kern w:val="0"/>
                <w:szCs w:val="21"/>
              </w:rPr>
            </w:pPr>
            <w:r w:rsidRPr="001501C8">
              <w:rPr>
                <w:rFonts w:ascii="宋体" w:hAnsi="宋体" w:cs="宋体" w:hint="eastAsia"/>
                <w:color w:val="000000"/>
                <w:kern w:val="0"/>
                <w:szCs w:val="21"/>
              </w:rPr>
              <w:t>显卡规</w:t>
            </w:r>
            <w:r w:rsidRPr="001501C8">
              <w:rPr>
                <w:color w:val="000000"/>
                <w:kern w:val="0"/>
                <w:szCs w:val="21"/>
              </w:rPr>
              <w:t xml:space="preserve"> </w:t>
            </w:r>
            <w:r w:rsidRPr="001501C8">
              <w:rPr>
                <w:rFonts w:ascii="宋体" w:hAnsi="宋体" w:cs="宋体" w:hint="eastAsia"/>
                <w:color w:val="000000"/>
                <w:kern w:val="0"/>
                <w:szCs w:val="21"/>
              </w:rPr>
              <w:t>格</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w:t>
            </w:r>
            <w:proofErr w:type="gramStart"/>
            <w:r w:rsidRPr="001501C8">
              <w:rPr>
                <w:rFonts w:ascii="宋体" w:hAnsi="宋体" w:cs="宋体" w:hint="eastAsia"/>
                <w:color w:val="000000"/>
                <w:kern w:val="0"/>
                <w:szCs w:val="21"/>
              </w:rPr>
              <w:t>卡类型</w:t>
            </w:r>
            <w:proofErr w:type="gramEnd"/>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独立显卡</w:t>
            </w:r>
          </w:p>
        </w:tc>
      </w:tr>
      <w:tr w:rsidR="00BF19F2" w:rsidRPr="001501C8" w:rsidTr="00BF19F2">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24</w:t>
            </w:r>
          </w:p>
        </w:tc>
        <w:tc>
          <w:tcPr>
            <w:tcW w:w="1097" w:type="dxa"/>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BF19F2">
            <w:pPr>
              <w:widowControl/>
              <w:jc w:val="left"/>
              <w:rPr>
                <w:rFonts w:ascii="宋体" w:hAnsi="宋体" w:cs="宋体"/>
                <w:color w:val="000000"/>
                <w:kern w:val="0"/>
                <w:szCs w:val="21"/>
              </w:rPr>
            </w:pPr>
            <w:r w:rsidRPr="001501C8">
              <w:rPr>
                <w:rFonts w:ascii="宋体" w:hAnsi="宋体" w:cs="宋体" w:hint="eastAsia"/>
                <w:color w:val="000000"/>
                <w:kern w:val="0"/>
                <w:szCs w:val="21"/>
              </w:rPr>
              <w:t>★独立显</w:t>
            </w:r>
            <w:proofErr w:type="gramStart"/>
            <w:r w:rsidRPr="001501C8">
              <w:rPr>
                <w:rFonts w:ascii="宋体" w:hAnsi="宋体" w:cs="宋体" w:hint="eastAsia"/>
                <w:color w:val="000000"/>
                <w:kern w:val="0"/>
                <w:szCs w:val="21"/>
              </w:rPr>
              <w:t>卡显存类型</w:t>
            </w:r>
            <w:proofErr w:type="gramEnd"/>
          </w:p>
        </w:tc>
        <w:tc>
          <w:tcPr>
            <w:tcW w:w="0" w:type="auto"/>
            <w:tcBorders>
              <w:top w:val="nil"/>
              <w:left w:val="nil"/>
              <w:bottom w:val="single" w:sz="8" w:space="0" w:color="000000"/>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GDDR6</w:t>
            </w:r>
          </w:p>
        </w:tc>
      </w:tr>
      <w:tr w:rsidR="00BF19F2" w:rsidRPr="001501C8" w:rsidTr="00BF19F2">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25</w:t>
            </w:r>
          </w:p>
        </w:tc>
        <w:tc>
          <w:tcPr>
            <w:tcW w:w="1097" w:type="dxa"/>
            <w:tcBorders>
              <w:top w:val="nil"/>
              <w:left w:val="nil"/>
              <w:bottom w:val="single" w:sz="4" w:space="0" w:color="auto"/>
              <w:right w:val="single" w:sz="8" w:space="0" w:color="000000"/>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4" w:space="0" w:color="auto"/>
              <w:right w:val="single" w:sz="8" w:space="0" w:color="000000"/>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BF19F2" w:rsidRPr="001501C8" w:rsidRDefault="00BF19F2" w:rsidP="00BF19F2">
            <w:pPr>
              <w:widowControl/>
              <w:jc w:val="left"/>
              <w:rPr>
                <w:rFonts w:ascii="宋体" w:hAnsi="宋体" w:cs="宋体"/>
                <w:color w:val="000000"/>
                <w:kern w:val="0"/>
                <w:szCs w:val="21"/>
              </w:rPr>
            </w:pPr>
            <w:r w:rsidRPr="001501C8">
              <w:rPr>
                <w:rFonts w:ascii="宋体" w:hAnsi="宋体" w:cs="宋体" w:hint="eastAsia"/>
                <w:color w:val="000000"/>
                <w:kern w:val="0"/>
                <w:szCs w:val="21"/>
              </w:rPr>
              <w:t>★独立显</w:t>
            </w:r>
            <w:proofErr w:type="gramStart"/>
            <w:r w:rsidRPr="001501C8">
              <w:rPr>
                <w:rFonts w:ascii="宋体" w:hAnsi="宋体" w:cs="宋体" w:hint="eastAsia"/>
                <w:color w:val="000000"/>
                <w:kern w:val="0"/>
                <w:szCs w:val="21"/>
              </w:rPr>
              <w:t>卡显存位宽</w:t>
            </w:r>
            <w:proofErr w:type="gramEnd"/>
          </w:p>
        </w:tc>
        <w:tc>
          <w:tcPr>
            <w:tcW w:w="0" w:type="auto"/>
            <w:tcBorders>
              <w:top w:val="nil"/>
              <w:left w:val="nil"/>
              <w:bottom w:val="single" w:sz="4" w:space="0" w:color="auto"/>
              <w:right w:val="single" w:sz="8" w:space="0" w:color="000000"/>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≥128bit</w:t>
            </w:r>
          </w:p>
        </w:tc>
      </w:tr>
      <w:tr w:rsidR="00BF19F2" w:rsidRPr="001501C8" w:rsidTr="00BF19F2">
        <w:trPr>
          <w:trHeight w:val="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center"/>
              <w:rPr>
                <w:color w:val="000000"/>
                <w:kern w:val="0"/>
                <w:szCs w:val="21"/>
              </w:rPr>
            </w:pPr>
            <w:r w:rsidRPr="001501C8">
              <w:rPr>
                <w:color w:val="000000"/>
                <w:kern w:val="0"/>
                <w:szCs w:val="21"/>
              </w:rPr>
              <w:t>26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rFonts w:ascii="宋体" w:hAnsi="宋体" w:cs="宋体"/>
                <w:color w:val="000000"/>
                <w:kern w:val="0"/>
                <w:szCs w:val="21"/>
              </w:rPr>
            </w:pPr>
            <w:r w:rsidRPr="001501C8">
              <w:rPr>
                <w:rFonts w:ascii="宋体" w:hAnsi="宋体" w:cs="宋体" w:hint="eastAsia"/>
                <w:color w:val="000000"/>
                <w:kern w:val="0"/>
                <w:szCs w:val="21"/>
              </w:rPr>
              <w:t>★独立</w:t>
            </w:r>
            <w:proofErr w:type="gramStart"/>
            <w:r w:rsidRPr="001501C8">
              <w:rPr>
                <w:rFonts w:ascii="宋体" w:hAnsi="宋体" w:cs="宋体" w:hint="eastAsia"/>
                <w:color w:val="000000"/>
                <w:kern w:val="0"/>
                <w:szCs w:val="21"/>
              </w:rPr>
              <w:t>显卡显存</w:t>
            </w:r>
            <w:proofErr w:type="gramEnd"/>
            <w:r w:rsidRPr="001501C8">
              <w:rPr>
                <w:rFonts w:ascii="宋体" w:hAnsi="宋体" w:cs="宋体" w:hint="eastAsia"/>
                <w:color w:val="000000"/>
                <w:kern w:val="0"/>
                <w:szCs w:val="21"/>
              </w:rPr>
              <w:t>容量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left"/>
              <w:rPr>
                <w:color w:val="000000"/>
                <w:kern w:val="0"/>
                <w:szCs w:val="21"/>
              </w:rPr>
            </w:pPr>
            <w:r w:rsidRPr="001501C8">
              <w:rPr>
                <w:color w:val="000000"/>
                <w:kern w:val="0"/>
                <w:szCs w:val="21"/>
              </w:rPr>
              <w:t>≥8G</w:t>
            </w:r>
          </w:p>
        </w:tc>
      </w:tr>
      <w:tr w:rsidR="00BF19F2" w:rsidRPr="001501C8" w:rsidTr="00BF19F2">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color w:val="000000"/>
                <w:kern w:val="0"/>
                <w:szCs w:val="21"/>
              </w:rPr>
              <w:t>27</w:t>
            </w:r>
            <w:r w:rsidRPr="001501C8">
              <w:rPr>
                <w:color w:val="000000"/>
                <w:kern w:val="0"/>
                <w:szCs w:val="21"/>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widowControl/>
              <w:jc w:val="center"/>
              <w:rPr>
                <w:color w:val="000000"/>
                <w:kern w:val="0"/>
                <w:szCs w:val="21"/>
              </w:rPr>
            </w:pPr>
            <w:r w:rsidRPr="001501C8">
              <w:rPr>
                <w:rFonts w:ascii="宋体" w:hAnsi="宋体" w:cs="宋体" w:hint="eastAsia"/>
                <w:color w:val="000000"/>
                <w:kern w:val="0"/>
                <w:szCs w:val="21"/>
              </w:rPr>
              <w:t>产品规格</w:t>
            </w:r>
            <w:r w:rsidRPr="001501C8">
              <w:rPr>
                <w:color w:val="000000"/>
                <w:kern w:val="0"/>
                <w:szCs w:val="21"/>
              </w:rPr>
              <w:t xml:space="preserve">　</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1501C8">
            <w:pPr>
              <w:jc w:val="left"/>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color w:val="000000"/>
                <w:kern w:val="0"/>
                <w:szCs w:val="21"/>
              </w:rPr>
            </w:pPr>
            <w:r w:rsidRPr="001501C8">
              <w:rPr>
                <w:rFonts w:ascii="宋体" w:hAnsi="宋体" w:cs="宋体" w:hint="eastAsia"/>
                <w:color w:val="000000"/>
                <w:kern w:val="0"/>
                <w:szCs w:val="21"/>
              </w:rPr>
              <w:t>独立显卡接口协议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19F2" w:rsidRPr="001501C8" w:rsidRDefault="00BF19F2" w:rsidP="00BF19F2">
            <w:pPr>
              <w:widowControl/>
              <w:jc w:val="left"/>
              <w:rPr>
                <w:rFonts w:ascii="宋体" w:hAnsi="宋体" w:cs="宋体"/>
                <w:color w:val="000000"/>
                <w:kern w:val="0"/>
                <w:szCs w:val="21"/>
              </w:rPr>
            </w:pPr>
            <w:r w:rsidRPr="001501C8">
              <w:rPr>
                <w:rFonts w:ascii="宋体" w:hAnsi="宋体" w:cs="宋体" w:hint="eastAsia"/>
                <w:color w:val="000000"/>
                <w:kern w:val="0"/>
                <w:szCs w:val="21"/>
              </w:rPr>
              <w:t>产品支持</w:t>
            </w:r>
            <w:r w:rsidRPr="001501C8">
              <w:rPr>
                <w:color w:val="000000"/>
                <w:kern w:val="0"/>
                <w:szCs w:val="21"/>
              </w:rPr>
              <w:t xml:space="preserve"> PCIe </w:t>
            </w:r>
            <w:r w:rsidRPr="001501C8">
              <w:rPr>
                <w:rFonts w:ascii="宋体" w:hAnsi="宋体" w:cs="宋体" w:hint="eastAsia"/>
                <w:color w:val="000000"/>
                <w:kern w:val="0"/>
                <w:szCs w:val="21"/>
              </w:rPr>
              <w:t>协议版本大于等于</w:t>
            </w:r>
            <w:r w:rsidRPr="001501C8">
              <w:rPr>
                <w:color w:val="000000"/>
                <w:kern w:val="0"/>
                <w:szCs w:val="21"/>
              </w:rPr>
              <w:t>2.0</w:t>
            </w:r>
            <w:r w:rsidRPr="001501C8">
              <w:rPr>
                <w:rFonts w:ascii="宋体" w:hAnsi="宋体" w:cs="宋体" w:hint="eastAsia"/>
                <w:color w:val="000000"/>
                <w:kern w:val="0"/>
                <w:szCs w:val="21"/>
              </w:rPr>
              <w:t>或</w:t>
            </w:r>
            <w:r w:rsidRPr="001501C8">
              <w:rPr>
                <w:color w:val="000000"/>
                <w:kern w:val="0"/>
                <w:szCs w:val="21"/>
              </w:rPr>
              <w:t>HT</w:t>
            </w:r>
            <w:r w:rsidRPr="001501C8">
              <w:rPr>
                <w:rFonts w:ascii="宋体" w:hAnsi="宋体" w:cs="宋体" w:hint="eastAsia"/>
                <w:color w:val="000000"/>
                <w:kern w:val="0"/>
                <w:szCs w:val="21"/>
              </w:rPr>
              <w:t>（</w:t>
            </w:r>
            <w:r w:rsidRPr="001501C8">
              <w:rPr>
                <w:color w:val="000000"/>
                <w:kern w:val="0"/>
                <w:szCs w:val="21"/>
              </w:rPr>
              <w:t>HyperTransport</w:t>
            </w:r>
            <w:r w:rsidRPr="001501C8">
              <w:rPr>
                <w:rFonts w:ascii="宋体" w:hAnsi="宋体" w:cs="宋体" w:hint="eastAsia"/>
                <w:color w:val="000000"/>
                <w:kern w:val="0"/>
                <w:szCs w:val="21"/>
              </w:rPr>
              <w:t>）协议版本大于等于</w:t>
            </w:r>
            <w:r w:rsidRPr="001501C8">
              <w:rPr>
                <w:color w:val="000000"/>
                <w:kern w:val="0"/>
                <w:szCs w:val="21"/>
              </w:rPr>
              <w:t>3.0</w:t>
            </w:r>
            <w:r w:rsidRPr="001501C8">
              <w:rPr>
                <w:rFonts w:ascii="宋体" w:hAnsi="宋体" w:cs="宋体" w:hint="eastAsia"/>
                <w:color w:val="000000"/>
                <w:kern w:val="0"/>
                <w:szCs w:val="21"/>
              </w:rPr>
              <w:t>的独立显卡接口协议</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38</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nil"/>
              <w:left w:val="nil"/>
              <w:right w:val="single" w:sz="8" w:space="0" w:color="000000"/>
            </w:tcBorders>
            <w:shd w:val="clear" w:color="auto" w:fill="auto"/>
            <w:vAlign w:val="center"/>
            <w:hideMark/>
          </w:tcPr>
          <w:p w:rsidR="00113FD5" w:rsidRPr="001501C8" w:rsidRDefault="00113FD5" w:rsidP="00113FD5">
            <w:pPr>
              <w:widowControl/>
              <w:rPr>
                <w:color w:val="000000"/>
                <w:kern w:val="0"/>
                <w:szCs w:val="21"/>
              </w:rPr>
            </w:pPr>
            <w:r w:rsidRPr="001501C8">
              <w:rPr>
                <w:rFonts w:ascii="宋体" w:hAnsi="宋体" w:cs="宋体" w:hint="eastAsia"/>
                <w:color w:val="000000"/>
                <w:kern w:val="0"/>
                <w:szCs w:val="21"/>
              </w:rPr>
              <w:t>外设</w:t>
            </w:r>
            <w:proofErr w:type="gramStart"/>
            <w:r w:rsidRPr="001501C8">
              <w:rPr>
                <w:rFonts w:ascii="宋体" w:hAnsi="宋体" w:cs="宋体" w:hint="eastAsia"/>
                <w:color w:val="000000"/>
                <w:kern w:val="0"/>
                <w:szCs w:val="21"/>
              </w:rPr>
              <w:t>规</w:t>
            </w:r>
            <w:proofErr w:type="gramEnd"/>
            <w:r w:rsidRPr="001501C8">
              <w:rPr>
                <w:color w:val="000000"/>
                <w:kern w:val="0"/>
                <w:szCs w:val="21"/>
              </w:rPr>
              <w:t xml:space="preserve"> </w:t>
            </w:r>
            <w:r w:rsidRPr="001501C8">
              <w:rPr>
                <w:rFonts w:ascii="宋体" w:hAnsi="宋体" w:cs="宋体" w:hint="eastAsia"/>
                <w:color w:val="000000"/>
                <w:kern w:val="0"/>
                <w:szCs w:val="21"/>
              </w:rPr>
              <w:t>格</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传声器数量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≥0</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39</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扬声器数量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≥1</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40</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41</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113FD5" w:rsidRPr="001501C8" w:rsidRDefault="00113FD5" w:rsidP="001501C8">
            <w:pPr>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42</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shd w:val="clear" w:color="auto" w:fill="auto"/>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★摄像头数量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≥1 </w:t>
            </w:r>
            <w:proofErr w:type="gramStart"/>
            <w:r w:rsidRPr="001501C8">
              <w:rPr>
                <w:rFonts w:ascii="宋体" w:hAnsi="宋体" w:hint="eastAsia"/>
                <w:color w:val="000000"/>
                <w:kern w:val="0"/>
                <w:szCs w:val="21"/>
              </w:rPr>
              <w:t>个</w:t>
            </w:r>
            <w:proofErr w:type="gramEnd"/>
          </w:p>
        </w:tc>
      </w:tr>
      <w:tr w:rsidR="00113FD5" w:rsidRPr="001501C8" w:rsidTr="004324E2">
        <w:trPr>
          <w:trHeight w:val="28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43</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光驱数量</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≥0 </w:t>
            </w:r>
            <w:proofErr w:type="gramStart"/>
            <w:r w:rsidRPr="001501C8">
              <w:rPr>
                <w:rFonts w:ascii="宋体" w:hAnsi="宋体" w:hint="eastAsia"/>
                <w:color w:val="000000"/>
                <w:kern w:val="0"/>
                <w:szCs w:val="21"/>
              </w:rPr>
              <w:t>个</w:t>
            </w:r>
            <w:proofErr w:type="gramEnd"/>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44</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★键盘按键数目</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104 </w:t>
            </w:r>
            <w:r w:rsidRPr="001501C8">
              <w:rPr>
                <w:rFonts w:ascii="宋体" w:hAnsi="宋体" w:hint="eastAsia"/>
                <w:color w:val="000000"/>
                <w:kern w:val="0"/>
                <w:szCs w:val="21"/>
              </w:rPr>
              <w:t>键</w:t>
            </w:r>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45</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★摄像头像素</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46</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★摄像头分辨率</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47</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★扬声器功率</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≥2 </w:t>
            </w:r>
            <w:r w:rsidRPr="001501C8">
              <w:rPr>
                <w:rFonts w:ascii="宋体" w:hAnsi="宋体" w:hint="eastAsia"/>
                <w:color w:val="000000"/>
                <w:kern w:val="0"/>
                <w:szCs w:val="21"/>
              </w:rPr>
              <w:t>瓦</w:t>
            </w:r>
            <w:r w:rsidRPr="001501C8">
              <w:rPr>
                <w:color w:val="000000"/>
                <w:kern w:val="0"/>
                <w:szCs w:val="21"/>
              </w:rPr>
              <w:t>/</w:t>
            </w:r>
            <w:proofErr w:type="gramStart"/>
            <w:r w:rsidRPr="001501C8">
              <w:rPr>
                <w:rFonts w:ascii="宋体" w:hAnsi="宋体" w:hint="eastAsia"/>
                <w:color w:val="000000"/>
                <w:kern w:val="0"/>
                <w:szCs w:val="21"/>
              </w:rPr>
              <w:t>个</w:t>
            </w:r>
            <w:proofErr w:type="gramEnd"/>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48</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★扬声器频率范围</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不低于（</w:t>
            </w:r>
            <w:r w:rsidRPr="001501C8">
              <w:rPr>
                <w:color w:val="000000"/>
                <w:kern w:val="0"/>
                <w:szCs w:val="21"/>
              </w:rPr>
              <w:t>100Hz-8kHz</w:t>
            </w:r>
            <w:r w:rsidRPr="001501C8">
              <w:rPr>
                <w:rFonts w:ascii="宋体" w:hAnsi="宋体" w:cs="宋体" w:hint="eastAsia"/>
                <w:color w:val="000000"/>
                <w:kern w:val="0"/>
                <w:szCs w:val="21"/>
              </w:rPr>
              <w:t>）范围</w:t>
            </w:r>
          </w:p>
        </w:tc>
      </w:tr>
      <w:tr w:rsidR="00113FD5" w:rsidRPr="001501C8" w:rsidTr="00113FD5">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49</w:t>
            </w:r>
          </w:p>
        </w:tc>
        <w:tc>
          <w:tcPr>
            <w:tcW w:w="1097" w:type="dxa"/>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bottom w:val="single" w:sz="4" w:space="0" w:color="auto"/>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扬声器总谐</w:t>
            </w:r>
            <w:r w:rsidRPr="001501C8">
              <w:rPr>
                <w:rFonts w:ascii="宋体" w:hAnsi="宋体" w:cs="宋体" w:hint="eastAsia"/>
                <w:color w:val="000000"/>
                <w:kern w:val="0"/>
                <w:szCs w:val="21"/>
              </w:rPr>
              <w:lastRenderedPageBreak/>
              <w:t>波失</w:t>
            </w:r>
            <w:r w:rsidRPr="001501C8">
              <w:rPr>
                <w:color w:val="000000"/>
                <w:kern w:val="0"/>
                <w:szCs w:val="21"/>
              </w:rPr>
              <w:t xml:space="preserve"> </w:t>
            </w:r>
            <w:r w:rsidRPr="001501C8">
              <w:rPr>
                <w:rFonts w:ascii="宋体" w:hAnsi="宋体" w:cs="宋体" w:hint="eastAsia"/>
                <w:color w:val="000000"/>
                <w:kern w:val="0"/>
                <w:szCs w:val="21"/>
              </w:rPr>
              <w:t>真</w:t>
            </w:r>
          </w:p>
        </w:tc>
        <w:tc>
          <w:tcPr>
            <w:tcW w:w="0" w:type="auto"/>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lastRenderedPageBreak/>
              <w:t>谐波失真在</w:t>
            </w:r>
            <w:r w:rsidRPr="001501C8">
              <w:rPr>
                <w:color w:val="000000"/>
                <w:kern w:val="0"/>
                <w:szCs w:val="21"/>
              </w:rPr>
              <w:t xml:space="preserve"> 100Hz-7kHz </w:t>
            </w:r>
            <w:r w:rsidRPr="001501C8">
              <w:rPr>
                <w:rFonts w:ascii="宋体" w:hAnsi="宋体" w:cs="宋体" w:hint="eastAsia"/>
                <w:color w:val="000000"/>
                <w:kern w:val="0"/>
                <w:szCs w:val="21"/>
              </w:rPr>
              <w:t>频</w:t>
            </w:r>
            <w:r w:rsidRPr="001501C8">
              <w:rPr>
                <w:color w:val="000000"/>
                <w:kern w:val="0"/>
                <w:szCs w:val="21"/>
              </w:rPr>
              <w:t xml:space="preserve"> </w:t>
            </w:r>
            <w:proofErr w:type="gramStart"/>
            <w:r w:rsidRPr="001501C8">
              <w:rPr>
                <w:rFonts w:ascii="宋体" w:hAnsi="宋体" w:cs="宋体" w:hint="eastAsia"/>
                <w:color w:val="000000"/>
                <w:kern w:val="0"/>
                <w:szCs w:val="21"/>
              </w:rPr>
              <w:t>率范围</w:t>
            </w:r>
            <w:proofErr w:type="gramEnd"/>
            <w:r w:rsidRPr="001501C8">
              <w:rPr>
                <w:rFonts w:ascii="宋体" w:hAnsi="宋体" w:cs="宋体" w:hint="eastAsia"/>
                <w:color w:val="000000"/>
                <w:kern w:val="0"/>
                <w:szCs w:val="21"/>
              </w:rPr>
              <w:t>内不高于</w:t>
            </w:r>
            <w:r w:rsidRPr="001501C8">
              <w:rPr>
                <w:color w:val="000000"/>
                <w:kern w:val="0"/>
                <w:szCs w:val="21"/>
              </w:rPr>
              <w:t xml:space="preserve"> 10%</w:t>
            </w:r>
          </w:p>
        </w:tc>
      </w:tr>
      <w:tr w:rsidR="00113FD5" w:rsidRPr="001501C8" w:rsidTr="00113FD5">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13FD5">
            <w:pPr>
              <w:widowControl/>
              <w:jc w:val="center"/>
              <w:rPr>
                <w:color w:val="000000"/>
                <w:kern w:val="0"/>
                <w:szCs w:val="21"/>
              </w:rPr>
            </w:pPr>
            <w:r w:rsidRPr="001501C8">
              <w:rPr>
                <w:color w:val="000000"/>
                <w:kern w:val="0"/>
                <w:szCs w:val="21"/>
              </w:rPr>
              <w:lastRenderedPageBreak/>
              <w:t>50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501C8">
            <w:pPr>
              <w:widowControl/>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113FD5" w:rsidRPr="001501C8" w:rsidRDefault="00113FD5"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扬声器最大声压</w:t>
            </w:r>
            <w:r w:rsidRPr="001501C8">
              <w:rPr>
                <w:color w:val="000000"/>
                <w:kern w:val="0"/>
                <w:szCs w:val="21"/>
              </w:rPr>
              <w:t xml:space="preserve"> </w:t>
            </w:r>
            <w:r w:rsidRPr="001501C8">
              <w:rPr>
                <w:rFonts w:ascii="宋体" w:hAnsi="宋体" w:cs="宋体" w:hint="eastAsia"/>
                <w:color w:val="000000"/>
                <w:kern w:val="0"/>
                <w:szCs w:val="21"/>
              </w:rPr>
              <w:t>级</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13FD5">
            <w:pPr>
              <w:widowControl/>
              <w:jc w:val="left"/>
              <w:rPr>
                <w:rFonts w:ascii="宋体" w:hAnsi="宋体" w:cs="宋体"/>
                <w:color w:val="000000"/>
                <w:kern w:val="0"/>
                <w:szCs w:val="21"/>
              </w:rPr>
            </w:pPr>
            <w:r w:rsidRPr="001501C8">
              <w:rPr>
                <w:rFonts w:ascii="宋体" w:hAnsi="宋体" w:cs="宋体" w:hint="eastAsia"/>
                <w:color w:val="000000"/>
                <w:kern w:val="0"/>
                <w:szCs w:val="21"/>
              </w:rPr>
              <w:t>最大声压级在粉红噪声播放场景下，工作距离处声压级不低于</w:t>
            </w:r>
            <w:r w:rsidRPr="001501C8">
              <w:rPr>
                <w:color w:val="000000"/>
                <w:kern w:val="0"/>
                <w:szCs w:val="21"/>
              </w:rPr>
              <w:t xml:space="preserve"> 70dB</w:t>
            </w:r>
          </w:p>
        </w:tc>
      </w:tr>
      <w:tr w:rsidR="00113FD5" w:rsidRPr="001501C8" w:rsidTr="00113FD5">
        <w:trPr>
          <w:trHeight w:val="52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51</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★键盘连接方式</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内置</w:t>
            </w:r>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52</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键盘键程</w:t>
            </w:r>
            <w:proofErr w:type="gramEnd"/>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proofErr w:type="gramStart"/>
            <w:r w:rsidRPr="001501C8">
              <w:rPr>
                <w:rFonts w:ascii="宋体" w:hAnsi="宋体" w:cs="宋体" w:hint="eastAsia"/>
                <w:color w:val="000000"/>
                <w:kern w:val="0"/>
                <w:szCs w:val="21"/>
              </w:rPr>
              <w:t>键程</w:t>
            </w:r>
            <w:proofErr w:type="gramEnd"/>
            <w:r w:rsidRPr="001501C8">
              <w:rPr>
                <w:color w:val="000000"/>
                <w:kern w:val="0"/>
                <w:szCs w:val="21"/>
              </w:rPr>
              <w:t>≥0.5MM</w:t>
            </w:r>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53</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★键盘按键压力</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按键压力应在</w:t>
            </w:r>
            <w:r w:rsidRPr="001501C8">
              <w:rPr>
                <w:color w:val="000000"/>
                <w:kern w:val="0"/>
                <w:szCs w:val="21"/>
              </w:rPr>
              <w:t xml:space="preserve"> 0.54 N±0.14N</w:t>
            </w:r>
          </w:p>
        </w:tc>
      </w:tr>
      <w:tr w:rsidR="00113FD5" w:rsidRPr="001501C8" w:rsidTr="00113FD5">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54</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★有线键盘连接线</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w:t>
            </w:r>
          </w:p>
        </w:tc>
      </w:tr>
      <w:tr w:rsidR="00113FD5" w:rsidRPr="001501C8" w:rsidTr="00113FD5">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55</w:t>
            </w:r>
          </w:p>
        </w:tc>
        <w:tc>
          <w:tcPr>
            <w:tcW w:w="1097" w:type="dxa"/>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bottom w:val="single" w:sz="4" w:space="0" w:color="auto"/>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★键盘颜色</w:t>
            </w:r>
          </w:p>
        </w:tc>
        <w:tc>
          <w:tcPr>
            <w:tcW w:w="0" w:type="auto"/>
            <w:tcBorders>
              <w:top w:val="nil"/>
              <w:left w:val="nil"/>
              <w:bottom w:val="single" w:sz="4" w:space="0" w:color="auto"/>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黑色</w:t>
            </w:r>
          </w:p>
        </w:tc>
      </w:tr>
      <w:tr w:rsidR="00113FD5" w:rsidRPr="001501C8" w:rsidTr="00A42A44">
        <w:trPr>
          <w:trHeight w:val="217"/>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13FD5">
            <w:pPr>
              <w:widowControl/>
              <w:jc w:val="center"/>
              <w:rPr>
                <w:color w:val="000000"/>
                <w:kern w:val="0"/>
                <w:szCs w:val="21"/>
              </w:rPr>
            </w:pPr>
            <w:r w:rsidRPr="001501C8">
              <w:rPr>
                <w:color w:val="000000"/>
                <w:kern w:val="0"/>
                <w:szCs w:val="21"/>
              </w:rPr>
              <w:t>56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13FD5">
            <w:pPr>
              <w:widowControl/>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113FD5" w:rsidRPr="001501C8" w:rsidRDefault="00113FD5"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501C8">
            <w:pPr>
              <w:widowControl/>
              <w:jc w:val="left"/>
              <w:rPr>
                <w:color w:val="000000"/>
                <w:kern w:val="0"/>
                <w:szCs w:val="21"/>
              </w:rPr>
            </w:pPr>
            <w:r w:rsidRPr="001501C8">
              <w:rPr>
                <w:rFonts w:ascii="宋体" w:hAnsi="宋体" w:cs="宋体" w:hint="eastAsia"/>
                <w:color w:val="000000"/>
                <w:kern w:val="0"/>
                <w:szCs w:val="21"/>
              </w:rPr>
              <w:t>★键盘其他要求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键盘外观结构、连接方式、主</w:t>
            </w:r>
            <w:r w:rsidRPr="001501C8">
              <w:rPr>
                <w:color w:val="000000"/>
                <w:kern w:val="0"/>
                <w:szCs w:val="21"/>
              </w:rPr>
              <w:t xml:space="preserve"> </w:t>
            </w:r>
            <w:r w:rsidRPr="001501C8">
              <w:rPr>
                <w:rFonts w:ascii="宋体" w:hAnsi="宋体" w:cs="宋体" w:hint="eastAsia"/>
                <w:color w:val="000000"/>
                <w:kern w:val="0"/>
                <w:szCs w:val="21"/>
              </w:rPr>
              <w:t>要功能、安全、电磁兼容性、可靠性应</w:t>
            </w:r>
            <w:r w:rsidRPr="001501C8">
              <w:rPr>
                <w:color w:val="000000"/>
                <w:kern w:val="0"/>
                <w:szCs w:val="21"/>
              </w:rPr>
              <w:t xml:space="preserve"> </w:t>
            </w:r>
            <w:r w:rsidRPr="001501C8">
              <w:rPr>
                <w:rFonts w:ascii="宋体" w:hAnsi="宋体" w:cs="宋体" w:hint="eastAsia"/>
                <w:color w:val="000000"/>
                <w:kern w:val="0"/>
                <w:szCs w:val="21"/>
              </w:rPr>
              <w:t>符合</w:t>
            </w:r>
            <w:r w:rsidRPr="001501C8">
              <w:rPr>
                <w:color w:val="000000"/>
                <w:kern w:val="0"/>
                <w:szCs w:val="21"/>
              </w:rPr>
              <w:t xml:space="preserve"> GB/T14081 </w:t>
            </w:r>
            <w:r w:rsidRPr="001501C8">
              <w:rPr>
                <w:rFonts w:ascii="宋体" w:hAnsi="宋体" w:hint="eastAsia"/>
                <w:color w:val="000000"/>
                <w:kern w:val="0"/>
                <w:szCs w:val="21"/>
              </w:rPr>
              <w:t>的相关规定</w:t>
            </w:r>
          </w:p>
        </w:tc>
      </w:tr>
      <w:tr w:rsidR="00113FD5" w:rsidRPr="001501C8" w:rsidTr="00113FD5">
        <w:trPr>
          <w:trHeight w:val="52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57</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★鼠标连接方式</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w:t>
            </w:r>
          </w:p>
        </w:tc>
      </w:tr>
      <w:tr w:rsidR="00113FD5"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58</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★有线鼠标连接线</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 xml:space="preserve">≥1.5 </w:t>
            </w:r>
            <w:r w:rsidRPr="001501C8">
              <w:rPr>
                <w:rFonts w:ascii="宋体" w:hAnsi="宋体" w:hint="eastAsia"/>
                <w:color w:val="000000"/>
                <w:kern w:val="0"/>
                <w:szCs w:val="21"/>
              </w:rPr>
              <w:t>米</w:t>
            </w:r>
          </w:p>
        </w:tc>
      </w:tr>
      <w:tr w:rsidR="00113FD5" w:rsidRPr="001501C8" w:rsidTr="004324E2">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59</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w:t>
            </w:r>
            <w:r w:rsidRPr="001501C8">
              <w:rPr>
                <w:color w:val="000000"/>
                <w:kern w:val="0"/>
                <w:szCs w:val="21"/>
              </w:rPr>
              <w:t xml:space="preserve">DPI </w:t>
            </w:r>
            <w:r w:rsidRPr="001501C8">
              <w:rPr>
                <w:rFonts w:ascii="宋体" w:hAnsi="宋体" w:cs="宋体" w:hint="eastAsia"/>
                <w:color w:val="000000"/>
                <w:kern w:val="0"/>
                <w:szCs w:val="21"/>
              </w:rPr>
              <w:t>分辨</w:t>
            </w:r>
            <w:r w:rsidRPr="001501C8">
              <w:rPr>
                <w:color w:val="000000"/>
                <w:kern w:val="0"/>
                <w:szCs w:val="21"/>
              </w:rPr>
              <w:t xml:space="preserve"> </w:t>
            </w:r>
            <w:r w:rsidRPr="001501C8">
              <w:rPr>
                <w:rFonts w:ascii="宋体" w:hAnsi="宋体" w:cs="宋体" w:hint="eastAsia"/>
                <w:color w:val="000000"/>
                <w:kern w:val="0"/>
                <w:szCs w:val="21"/>
              </w:rPr>
              <w:t>率</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color w:val="000000"/>
                <w:kern w:val="0"/>
                <w:szCs w:val="21"/>
              </w:rPr>
            </w:pPr>
            <w:r w:rsidRPr="001501C8">
              <w:rPr>
                <w:color w:val="000000"/>
                <w:kern w:val="0"/>
                <w:szCs w:val="21"/>
              </w:rPr>
              <w:t>800-1600</w:t>
            </w:r>
          </w:p>
        </w:tc>
      </w:tr>
      <w:tr w:rsidR="00113FD5" w:rsidRPr="001501C8" w:rsidTr="004324E2">
        <w:trPr>
          <w:trHeight w:val="28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60</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鼠标颜色</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黑色</w:t>
            </w:r>
          </w:p>
        </w:tc>
      </w:tr>
      <w:tr w:rsidR="00113FD5" w:rsidRPr="001501C8" w:rsidTr="00A42A44">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61</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113FD5" w:rsidRPr="001501C8" w:rsidRDefault="00113FD5"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★鼠标其他要求</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其它参数应符合</w:t>
            </w:r>
            <w:r w:rsidRPr="001501C8">
              <w:rPr>
                <w:color w:val="000000"/>
                <w:kern w:val="0"/>
                <w:szCs w:val="21"/>
              </w:rPr>
              <w:t xml:space="preserve"> GB/T 26245 </w:t>
            </w:r>
            <w:r w:rsidRPr="001501C8">
              <w:rPr>
                <w:rFonts w:ascii="宋体" w:hAnsi="宋体" w:cs="宋体" w:hint="eastAsia"/>
                <w:color w:val="000000"/>
                <w:kern w:val="0"/>
                <w:szCs w:val="21"/>
              </w:rPr>
              <w:t>的相关规定</w:t>
            </w:r>
          </w:p>
        </w:tc>
      </w:tr>
      <w:tr w:rsidR="00113FD5" w:rsidRPr="001501C8" w:rsidTr="00A42A44">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r w:rsidRPr="001501C8">
              <w:rPr>
                <w:color w:val="000000"/>
                <w:kern w:val="0"/>
                <w:szCs w:val="21"/>
              </w:rPr>
              <w:t>62</w:t>
            </w:r>
          </w:p>
        </w:tc>
        <w:tc>
          <w:tcPr>
            <w:tcW w:w="1097" w:type="dxa"/>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内置光驱</w:t>
            </w:r>
          </w:p>
        </w:tc>
        <w:tc>
          <w:tcPr>
            <w:tcW w:w="0" w:type="auto"/>
            <w:tcBorders>
              <w:top w:val="nil"/>
              <w:left w:val="nil"/>
              <w:bottom w:val="single" w:sz="8" w:space="0" w:color="000000"/>
              <w:right w:val="single" w:sz="8" w:space="0" w:color="000000"/>
            </w:tcBorders>
            <w:shd w:val="clear" w:color="auto" w:fill="auto"/>
            <w:vAlign w:val="center"/>
            <w:hideMark/>
          </w:tcPr>
          <w:p w:rsidR="00113FD5" w:rsidRPr="001501C8" w:rsidRDefault="00113FD5"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支持内置光驱</w:t>
            </w:r>
          </w:p>
        </w:tc>
      </w:tr>
      <w:tr w:rsidR="00A42A44"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63</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nil"/>
              <w:left w:val="nil"/>
              <w:right w:val="single" w:sz="8" w:space="0" w:color="000000"/>
            </w:tcBorders>
            <w:shd w:val="clear" w:color="auto" w:fill="auto"/>
            <w:vAlign w:val="center"/>
            <w:hideMark/>
          </w:tcPr>
          <w:p w:rsidR="00A42A44" w:rsidRPr="001501C8" w:rsidRDefault="00A42A44" w:rsidP="001501C8">
            <w:pPr>
              <w:jc w:val="center"/>
              <w:rPr>
                <w:color w:val="000000"/>
                <w:kern w:val="0"/>
                <w:szCs w:val="21"/>
              </w:rPr>
            </w:pPr>
            <w:r w:rsidRPr="001501C8">
              <w:rPr>
                <w:rFonts w:ascii="宋体" w:hAnsi="宋体" w:cs="宋体" w:hint="eastAsia"/>
                <w:color w:val="000000"/>
                <w:kern w:val="0"/>
                <w:szCs w:val="21"/>
              </w:rPr>
              <w:t>网络设</w:t>
            </w:r>
            <w:r w:rsidRPr="001501C8">
              <w:rPr>
                <w:color w:val="000000"/>
                <w:kern w:val="0"/>
                <w:szCs w:val="21"/>
              </w:rPr>
              <w:t xml:space="preserve"> </w:t>
            </w:r>
            <w:r w:rsidRPr="001501C8">
              <w:rPr>
                <w:rFonts w:ascii="宋体" w:hAnsi="宋体" w:cs="宋体" w:hint="eastAsia"/>
                <w:color w:val="000000"/>
                <w:kern w:val="0"/>
                <w:szCs w:val="21"/>
              </w:rPr>
              <w:t>备规格</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★有线网卡数量</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≥1</w:t>
            </w:r>
          </w:p>
        </w:tc>
      </w:tr>
      <w:tr w:rsidR="00A42A44" w:rsidRPr="001501C8" w:rsidTr="00A42A44">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64</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A42A44" w:rsidRPr="001501C8" w:rsidRDefault="00A42A44"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无线网卡及天线</w:t>
            </w:r>
            <w:r w:rsidRPr="001501C8">
              <w:rPr>
                <w:color w:val="000000"/>
                <w:kern w:val="0"/>
                <w:szCs w:val="21"/>
              </w:rPr>
              <w:t xml:space="preserve"> </w:t>
            </w:r>
            <w:r w:rsidRPr="001501C8">
              <w:rPr>
                <w:rFonts w:ascii="宋体" w:hAnsi="宋体" w:cs="宋体" w:hint="eastAsia"/>
                <w:color w:val="000000"/>
                <w:kern w:val="0"/>
                <w:szCs w:val="21"/>
              </w:rPr>
              <w:t>数量</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≥0</w:t>
            </w:r>
          </w:p>
        </w:tc>
      </w:tr>
      <w:tr w:rsidR="00A42A44" w:rsidRPr="001501C8" w:rsidTr="00A42A44">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65</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单无线网卡天线</w:t>
            </w:r>
            <w:r w:rsidRPr="001501C8">
              <w:rPr>
                <w:color w:val="000000"/>
                <w:kern w:val="0"/>
                <w:szCs w:val="21"/>
              </w:rPr>
              <w:t xml:space="preserve"> </w:t>
            </w:r>
            <w:r w:rsidRPr="001501C8">
              <w:rPr>
                <w:rFonts w:ascii="宋体" w:hAnsi="宋体" w:cs="宋体" w:hint="eastAsia"/>
                <w:color w:val="000000"/>
                <w:kern w:val="0"/>
                <w:szCs w:val="21"/>
              </w:rPr>
              <w:t>数量</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≥0</w:t>
            </w:r>
          </w:p>
        </w:tc>
      </w:tr>
      <w:tr w:rsidR="00A42A44" w:rsidRPr="001501C8" w:rsidTr="00A42A44">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66</w:t>
            </w:r>
          </w:p>
        </w:tc>
        <w:tc>
          <w:tcPr>
            <w:tcW w:w="1097" w:type="dxa"/>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nil"/>
              <w:left w:val="nil"/>
              <w:bottom w:val="single" w:sz="4" w:space="0" w:color="auto"/>
              <w:right w:val="single" w:sz="8" w:space="0" w:color="000000"/>
            </w:tcBorders>
            <w:shd w:val="clear" w:color="auto" w:fill="auto"/>
            <w:vAlign w:val="center"/>
            <w:hideMark/>
          </w:tcPr>
          <w:p w:rsidR="00A42A44" w:rsidRPr="001501C8" w:rsidRDefault="00A42A44" w:rsidP="00A42A44">
            <w:pPr>
              <w:widowControl/>
              <w:jc w:val="center"/>
              <w:rPr>
                <w:color w:val="000000"/>
                <w:kern w:val="0"/>
                <w:szCs w:val="21"/>
              </w:rPr>
            </w:pPr>
            <w:r w:rsidRPr="001501C8">
              <w:rPr>
                <w:rFonts w:ascii="宋体" w:hAnsi="宋体" w:cs="宋体" w:hint="eastAsia"/>
                <w:color w:val="000000"/>
                <w:kern w:val="0"/>
                <w:szCs w:val="21"/>
              </w:rPr>
              <w:t>外部接</w:t>
            </w:r>
            <w:r w:rsidRPr="001501C8">
              <w:rPr>
                <w:color w:val="000000"/>
                <w:kern w:val="0"/>
                <w:szCs w:val="21"/>
              </w:rPr>
              <w:t xml:space="preserve"> </w:t>
            </w:r>
            <w:r w:rsidRPr="001501C8">
              <w:rPr>
                <w:rFonts w:ascii="宋体" w:hAnsi="宋体" w:cs="宋体" w:hint="eastAsia"/>
                <w:color w:val="000000"/>
                <w:kern w:val="0"/>
                <w:szCs w:val="21"/>
              </w:rPr>
              <w:t>口规格</w:t>
            </w:r>
            <w:r w:rsidRPr="001501C8">
              <w:rPr>
                <w:rFonts w:ascii="宋体" w:hAnsi="宋体" w:cs="宋体" w:hint="eastAsia"/>
                <w:color w:val="000000"/>
                <w:kern w:val="0"/>
                <w:sz w:val="22"/>
                <w:szCs w:val="22"/>
              </w:rPr>
              <w:t xml:space="preserve">　</w:t>
            </w:r>
          </w:p>
        </w:tc>
        <w:tc>
          <w:tcPr>
            <w:tcW w:w="0" w:type="auto"/>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USB </w:t>
            </w:r>
            <w:r w:rsidRPr="001501C8">
              <w:rPr>
                <w:rFonts w:ascii="宋体" w:hAnsi="宋体" w:cs="宋体" w:hint="eastAsia"/>
                <w:color w:val="000000"/>
                <w:kern w:val="0"/>
                <w:szCs w:val="21"/>
              </w:rPr>
              <w:t>接口数量</w:t>
            </w:r>
          </w:p>
        </w:tc>
        <w:tc>
          <w:tcPr>
            <w:tcW w:w="0" w:type="auto"/>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≥9</w:t>
            </w:r>
            <w:r w:rsidRPr="001501C8">
              <w:rPr>
                <w:rFonts w:ascii="宋体" w:hAnsi="宋体" w:hint="eastAsia"/>
                <w:color w:val="000000"/>
                <w:kern w:val="0"/>
                <w:szCs w:val="21"/>
              </w:rPr>
              <w:t>，机箱前</w:t>
            </w:r>
            <w:proofErr w:type="gramStart"/>
            <w:r w:rsidRPr="001501C8">
              <w:rPr>
                <w:rFonts w:ascii="宋体" w:hAnsi="宋体" w:hint="eastAsia"/>
                <w:color w:val="000000"/>
                <w:kern w:val="0"/>
                <w:szCs w:val="21"/>
              </w:rPr>
              <w:t>板至少</w:t>
            </w:r>
            <w:proofErr w:type="gramEnd"/>
            <w:r w:rsidRPr="001501C8">
              <w:rPr>
                <w:rFonts w:ascii="宋体" w:hAnsi="宋体" w:hint="eastAsia"/>
                <w:color w:val="000000"/>
                <w:kern w:val="0"/>
                <w:szCs w:val="21"/>
              </w:rPr>
              <w:t>包括</w:t>
            </w:r>
            <w:r w:rsidRPr="001501C8">
              <w:rPr>
                <w:color w:val="000000"/>
                <w:kern w:val="0"/>
                <w:szCs w:val="21"/>
              </w:rPr>
              <w:t xml:space="preserve"> 5 </w:t>
            </w:r>
            <w:proofErr w:type="gramStart"/>
            <w:r w:rsidRPr="001501C8">
              <w:rPr>
                <w:rFonts w:ascii="宋体" w:hAnsi="宋体" w:hint="eastAsia"/>
                <w:color w:val="000000"/>
                <w:kern w:val="0"/>
                <w:szCs w:val="21"/>
              </w:rPr>
              <w:t>个</w:t>
            </w:r>
            <w:proofErr w:type="gramEnd"/>
            <w:r w:rsidRPr="001501C8">
              <w:rPr>
                <w:color w:val="000000"/>
                <w:kern w:val="0"/>
                <w:szCs w:val="21"/>
              </w:rPr>
              <w:t xml:space="preserve"> USB3.0 </w:t>
            </w:r>
            <w:r w:rsidRPr="001501C8">
              <w:rPr>
                <w:rFonts w:ascii="宋体" w:hAnsi="宋体" w:hint="eastAsia"/>
                <w:color w:val="000000"/>
                <w:kern w:val="0"/>
                <w:szCs w:val="21"/>
              </w:rPr>
              <w:t>及以上接</w:t>
            </w:r>
            <w:r w:rsidRPr="001501C8">
              <w:rPr>
                <w:color w:val="000000"/>
                <w:kern w:val="0"/>
                <w:szCs w:val="21"/>
              </w:rPr>
              <w:t xml:space="preserve"> </w:t>
            </w:r>
            <w:r w:rsidRPr="001501C8">
              <w:rPr>
                <w:rFonts w:ascii="宋体" w:hAnsi="宋体" w:hint="eastAsia"/>
                <w:color w:val="000000"/>
                <w:kern w:val="0"/>
                <w:szCs w:val="21"/>
              </w:rPr>
              <w:t>口</w:t>
            </w:r>
          </w:p>
        </w:tc>
      </w:tr>
      <w:tr w:rsidR="00A42A44" w:rsidRPr="001501C8" w:rsidTr="00A42A44">
        <w:trPr>
          <w:trHeight w:val="199"/>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color w:val="000000"/>
                <w:kern w:val="0"/>
                <w:szCs w:val="21"/>
              </w:rPr>
              <w:t>67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rFonts w:ascii="宋体" w:hAnsi="宋体" w:cs="宋体" w:hint="eastAsia"/>
                <w:color w:val="000000"/>
                <w:kern w:val="0"/>
                <w:szCs w:val="21"/>
              </w:rPr>
              <w:t>产品规格</w:t>
            </w:r>
            <w:r w:rsidRPr="001501C8">
              <w:rPr>
                <w:rFonts w:ascii="宋体" w:hAnsi="宋体" w:cs="宋体" w:hint="eastAsia"/>
                <w:color w:val="000000"/>
                <w:kern w:val="0"/>
                <w:sz w:val="22"/>
                <w:szCs w:val="22"/>
              </w:rPr>
              <w:t xml:space="preserve">　</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left"/>
              <w:rPr>
                <w:color w:val="000000"/>
                <w:kern w:val="0"/>
                <w:szCs w:val="21"/>
              </w:rPr>
            </w:pPr>
            <w:r w:rsidRPr="001501C8">
              <w:rPr>
                <w:color w:val="000000"/>
                <w:kern w:val="0"/>
                <w:szCs w:val="21"/>
              </w:rPr>
              <w:t xml:space="preserve">USB </w:t>
            </w:r>
            <w:proofErr w:type="gramStart"/>
            <w:r w:rsidRPr="001501C8">
              <w:rPr>
                <w:rFonts w:ascii="宋体" w:hAnsi="宋体" w:hint="eastAsia"/>
                <w:color w:val="000000"/>
                <w:kern w:val="0"/>
                <w:szCs w:val="21"/>
              </w:rPr>
              <w:t>母座接口</w:t>
            </w:r>
            <w:proofErr w:type="gramEnd"/>
            <w:r w:rsidRPr="001501C8">
              <w:rPr>
                <w:rFonts w:ascii="宋体" w:hAnsi="宋体" w:hint="eastAsia"/>
                <w:color w:val="000000"/>
                <w:kern w:val="0"/>
                <w:szCs w:val="21"/>
              </w:rPr>
              <w:t>要</w:t>
            </w:r>
            <w:r w:rsidRPr="001501C8">
              <w:rPr>
                <w:color w:val="000000"/>
                <w:kern w:val="0"/>
                <w:szCs w:val="21"/>
              </w:rPr>
              <w:t xml:space="preserve"> </w:t>
            </w:r>
            <w:r w:rsidRPr="001501C8">
              <w:rPr>
                <w:rFonts w:ascii="宋体" w:hAnsi="宋体" w:hint="eastAsia"/>
                <w:color w:val="000000"/>
                <w:kern w:val="0"/>
                <w:szCs w:val="21"/>
              </w:rPr>
              <w:t>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left"/>
              <w:rPr>
                <w:rFonts w:ascii="宋体" w:hAnsi="宋体" w:cs="宋体"/>
                <w:color w:val="000000"/>
                <w:kern w:val="0"/>
                <w:szCs w:val="21"/>
              </w:rPr>
            </w:pPr>
            <w:r w:rsidRPr="001501C8">
              <w:rPr>
                <w:rFonts w:ascii="宋体" w:hAnsi="宋体" w:cs="宋体" w:hint="eastAsia"/>
                <w:color w:val="000000"/>
                <w:kern w:val="0"/>
                <w:szCs w:val="21"/>
              </w:rPr>
              <w:t>机箱前面板额外预留</w:t>
            </w:r>
            <w:r w:rsidRPr="001501C8">
              <w:rPr>
                <w:color w:val="000000"/>
                <w:kern w:val="0"/>
                <w:szCs w:val="21"/>
              </w:rPr>
              <w:t xml:space="preserve"> 2 </w:t>
            </w:r>
            <w:proofErr w:type="gramStart"/>
            <w:r w:rsidRPr="001501C8">
              <w:rPr>
                <w:rFonts w:ascii="宋体" w:hAnsi="宋体" w:cs="宋体" w:hint="eastAsia"/>
                <w:color w:val="000000"/>
                <w:kern w:val="0"/>
                <w:szCs w:val="21"/>
              </w:rPr>
              <w:t>个</w:t>
            </w:r>
            <w:proofErr w:type="gramEnd"/>
            <w:r w:rsidRPr="001501C8">
              <w:rPr>
                <w:rFonts w:ascii="宋体" w:hAnsi="宋体" w:cs="宋体" w:hint="eastAsia"/>
                <w:color w:val="000000"/>
                <w:kern w:val="0"/>
                <w:szCs w:val="21"/>
              </w:rPr>
              <w:t>专</w:t>
            </w:r>
            <w:r w:rsidRPr="001501C8">
              <w:rPr>
                <w:color w:val="000000"/>
                <w:kern w:val="0"/>
                <w:szCs w:val="21"/>
              </w:rPr>
              <w:t xml:space="preserve">  </w:t>
            </w:r>
            <w:r w:rsidRPr="001501C8">
              <w:rPr>
                <w:rFonts w:ascii="宋体" w:hAnsi="宋体" w:cs="宋体" w:hint="eastAsia"/>
                <w:color w:val="000000"/>
                <w:kern w:val="0"/>
                <w:szCs w:val="21"/>
              </w:rPr>
              <w:t>用</w:t>
            </w:r>
            <w:r w:rsidRPr="001501C8">
              <w:rPr>
                <w:color w:val="000000"/>
                <w:kern w:val="0"/>
                <w:szCs w:val="21"/>
              </w:rPr>
              <w:t xml:space="preserve"> USB </w:t>
            </w:r>
            <w:proofErr w:type="gramStart"/>
            <w:r w:rsidRPr="001501C8">
              <w:rPr>
                <w:rFonts w:ascii="宋体" w:hAnsi="宋体" w:cs="宋体" w:hint="eastAsia"/>
                <w:color w:val="000000"/>
                <w:kern w:val="0"/>
                <w:szCs w:val="21"/>
              </w:rPr>
              <w:t>母座接口</w:t>
            </w:r>
            <w:proofErr w:type="gramEnd"/>
            <w:r w:rsidRPr="001501C8">
              <w:rPr>
                <w:rFonts w:ascii="宋体" w:hAnsi="宋体" w:cs="宋体" w:hint="eastAsia"/>
                <w:color w:val="000000"/>
                <w:kern w:val="0"/>
                <w:szCs w:val="21"/>
              </w:rPr>
              <w:t>孔位和</w:t>
            </w:r>
            <w:r w:rsidRPr="001501C8">
              <w:rPr>
                <w:color w:val="000000"/>
                <w:kern w:val="0"/>
                <w:szCs w:val="21"/>
              </w:rPr>
              <w:t xml:space="preserve"> 1 </w:t>
            </w:r>
            <w:proofErr w:type="gramStart"/>
            <w:r w:rsidRPr="001501C8">
              <w:rPr>
                <w:rFonts w:ascii="宋体" w:hAnsi="宋体" w:cs="宋体" w:hint="eastAsia"/>
                <w:color w:val="000000"/>
                <w:kern w:val="0"/>
                <w:szCs w:val="21"/>
              </w:rPr>
              <w:t>个</w:t>
            </w:r>
            <w:proofErr w:type="gramEnd"/>
            <w:r w:rsidRPr="001501C8">
              <w:rPr>
                <w:color w:val="000000"/>
                <w:kern w:val="0"/>
                <w:szCs w:val="21"/>
              </w:rPr>
              <w:t xml:space="preserve"> </w:t>
            </w:r>
            <w:r w:rsidRPr="001501C8">
              <w:rPr>
                <w:rFonts w:ascii="宋体" w:hAnsi="宋体" w:cs="宋体" w:hint="eastAsia"/>
                <w:color w:val="000000"/>
                <w:kern w:val="0"/>
                <w:szCs w:val="21"/>
              </w:rPr>
              <w:t>通用</w:t>
            </w:r>
            <w:r w:rsidRPr="001501C8">
              <w:rPr>
                <w:color w:val="000000"/>
                <w:kern w:val="0"/>
                <w:szCs w:val="21"/>
              </w:rPr>
              <w:t xml:space="preserve"> A </w:t>
            </w:r>
            <w:r w:rsidRPr="001501C8">
              <w:rPr>
                <w:rFonts w:ascii="宋体" w:hAnsi="宋体" w:cs="宋体" w:hint="eastAsia"/>
                <w:color w:val="000000"/>
                <w:kern w:val="0"/>
                <w:szCs w:val="21"/>
              </w:rPr>
              <w:t>型</w:t>
            </w:r>
            <w:r w:rsidRPr="001501C8">
              <w:rPr>
                <w:color w:val="000000"/>
                <w:kern w:val="0"/>
                <w:szCs w:val="21"/>
              </w:rPr>
              <w:t xml:space="preserve"> USB </w:t>
            </w:r>
            <w:proofErr w:type="gramStart"/>
            <w:r w:rsidRPr="001501C8">
              <w:rPr>
                <w:rFonts w:ascii="宋体" w:hAnsi="宋体" w:cs="宋体" w:hint="eastAsia"/>
                <w:color w:val="000000"/>
                <w:kern w:val="0"/>
                <w:szCs w:val="21"/>
              </w:rPr>
              <w:t>母座接口</w:t>
            </w:r>
            <w:proofErr w:type="gramEnd"/>
            <w:r w:rsidRPr="001501C8">
              <w:rPr>
                <w:rFonts w:ascii="宋体" w:hAnsi="宋体" w:cs="宋体" w:hint="eastAsia"/>
                <w:color w:val="000000"/>
                <w:kern w:val="0"/>
                <w:szCs w:val="21"/>
              </w:rPr>
              <w:t>孔</w:t>
            </w:r>
            <w:r w:rsidRPr="001501C8">
              <w:rPr>
                <w:color w:val="000000"/>
                <w:kern w:val="0"/>
                <w:szCs w:val="21"/>
              </w:rPr>
              <w:t xml:space="preserve">  </w:t>
            </w:r>
            <w:r w:rsidRPr="001501C8">
              <w:rPr>
                <w:rFonts w:ascii="宋体" w:hAnsi="宋体" w:cs="宋体" w:hint="eastAsia"/>
                <w:color w:val="000000"/>
                <w:kern w:val="0"/>
                <w:szCs w:val="21"/>
              </w:rPr>
              <w:t>位，采用横向排列中心间距应</w:t>
            </w:r>
            <w:r w:rsidRPr="001501C8">
              <w:rPr>
                <w:color w:val="000000"/>
                <w:kern w:val="0"/>
                <w:szCs w:val="21"/>
              </w:rPr>
              <w:t xml:space="preserve"> </w:t>
            </w:r>
            <w:r w:rsidRPr="001501C8">
              <w:rPr>
                <w:rFonts w:ascii="宋体" w:hAnsi="宋体" w:cs="宋体" w:hint="eastAsia"/>
                <w:color w:val="000000"/>
                <w:kern w:val="0"/>
                <w:szCs w:val="21"/>
              </w:rPr>
              <w:t>不小于</w:t>
            </w:r>
            <w:r w:rsidRPr="001501C8">
              <w:rPr>
                <w:color w:val="000000"/>
                <w:kern w:val="0"/>
                <w:szCs w:val="21"/>
              </w:rPr>
              <w:t>27mm</w:t>
            </w:r>
          </w:p>
        </w:tc>
      </w:tr>
      <w:tr w:rsidR="00A42A44" w:rsidRPr="001501C8" w:rsidTr="00A42A44">
        <w:trPr>
          <w:trHeight w:val="52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68</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nil"/>
              <w:right w:val="single" w:sz="8" w:space="0" w:color="000000"/>
            </w:tcBorders>
            <w:shd w:val="clear" w:color="auto" w:fill="auto"/>
            <w:vAlign w:val="center"/>
            <w:hideMark/>
          </w:tcPr>
          <w:p w:rsidR="00A42A44" w:rsidRPr="001501C8" w:rsidRDefault="00A42A44" w:rsidP="001501C8">
            <w:pPr>
              <w:jc w:val="left"/>
              <w:rPr>
                <w:rFonts w:ascii="宋体" w:hAnsi="宋体" w:cs="宋体"/>
                <w:color w:val="000000"/>
                <w:kern w:val="0"/>
                <w:sz w:val="22"/>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★视频接口数量</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≥1</w:t>
            </w:r>
          </w:p>
        </w:tc>
      </w:tr>
      <w:tr w:rsidR="00A42A44"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69</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A42A44" w:rsidRPr="001501C8" w:rsidRDefault="00A42A44" w:rsidP="001501C8">
            <w:pPr>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★音频接口数量</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≥3</w:t>
            </w:r>
          </w:p>
        </w:tc>
      </w:tr>
      <w:tr w:rsidR="00A42A44" w:rsidRPr="001501C8" w:rsidTr="00A42A44">
        <w:trPr>
          <w:trHeight w:val="525"/>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70</w:t>
            </w:r>
          </w:p>
        </w:tc>
        <w:tc>
          <w:tcPr>
            <w:tcW w:w="1097" w:type="dxa"/>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 w:val="22"/>
                <w:szCs w:val="22"/>
              </w:rPr>
            </w:pPr>
          </w:p>
        </w:tc>
        <w:tc>
          <w:tcPr>
            <w:tcW w:w="0" w:type="auto"/>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存储卡接口数量</w:t>
            </w:r>
          </w:p>
        </w:tc>
        <w:tc>
          <w:tcPr>
            <w:tcW w:w="0" w:type="auto"/>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≥0</w:t>
            </w:r>
          </w:p>
        </w:tc>
      </w:tr>
      <w:tr w:rsidR="00A42A44" w:rsidRPr="001501C8" w:rsidTr="00A42A44">
        <w:trPr>
          <w:trHeight w:val="257"/>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color w:val="000000"/>
                <w:kern w:val="0"/>
                <w:szCs w:val="21"/>
              </w:rPr>
              <w:t>71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rFonts w:ascii="宋体" w:hAnsi="宋体" w:cs="宋体" w:hint="eastAsia"/>
                <w:color w:val="000000"/>
                <w:kern w:val="0"/>
                <w:szCs w:val="21"/>
              </w:rPr>
              <w:t>产品规格</w:t>
            </w:r>
            <w:r w:rsidRPr="001501C8">
              <w:rPr>
                <w:rFonts w:ascii="宋体" w:hAnsi="宋体" w:cs="宋体" w:hint="eastAsia"/>
                <w:color w:val="000000"/>
                <w:kern w:val="0"/>
                <w:sz w:val="22"/>
                <w:szCs w:val="22"/>
              </w:rPr>
              <w:t xml:space="preserve">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rFonts w:ascii="宋体" w:hAnsi="宋体" w:cs="宋体" w:hint="eastAsia"/>
                <w:color w:val="000000"/>
                <w:kern w:val="0"/>
                <w:szCs w:val="21"/>
              </w:rPr>
              <w:t>整机基</w:t>
            </w:r>
            <w:r w:rsidRPr="001501C8">
              <w:rPr>
                <w:color w:val="000000"/>
                <w:kern w:val="0"/>
                <w:szCs w:val="21"/>
              </w:rPr>
              <w:t xml:space="preserve"> </w:t>
            </w:r>
            <w:proofErr w:type="gramStart"/>
            <w:r w:rsidRPr="001501C8">
              <w:rPr>
                <w:rFonts w:ascii="宋体" w:hAnsi="宋体" w:cs="宋体" w:hint="eastAsia"/>
                <w:color w:val="000000"/>
                <w:kern w:val="0"/>
                <w:szCs w:val="21"/>
              </w:rPr>
              <w:t>础</w:t>
            </w:r>
            <w:proofErr w:type="gramEnd"/>
            <w:r w:rsidRPr="001501C8">
              <w:rPr>
                <w:rFonts w:ascii="宋体" w:hAnsi="宋体" w:cs="宋体" w:hint="eastAsia"/>
                <w:color w:val="000000"/>
                <w:kern w:val="0"/>
                <w:szCs w:val="21"/>
              </w:rPr>
              <w:t>规格</w:t>
            </w:r>
            <w:r w:rsidRPr="001501C8">
              <w:rPr>
                <w:color w:val="000000"/>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★整机外观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Default="00A42A44" w:rsidP="001501C8">
            <w:pPr>
              <w:widowControl/>
              <w:jc w:val="left"/>
              <w:rPr>
                <w:rFonts w:ascii="宋体" w:hAnsi="宋体"/>
                <w:color w:val="000000"/>
                <w:kern w:val="0"/>
                <w:szCs w:val="21"/>
              </w:rPr>
            </w:pPr>
            <w:r w:rsidRPr="001501C8">
              <w:rPr>
                <w:color w:val="000000"/>
                <w:kern w:val="0"/>
                <w:szCs w:val="21"/>
              </w:rPr>
              <w:t xml:space="preserve">a) </w:t>
            </w:r>
            <w:r w:rsidRPr="001501C8">
              <w:rPr>
                <w:rFonts w:ascii="宋体" w:hAnsi="宋体" w:hint="eastAsia"/>
                <w:color w:val="000000"/>
                <w:kern w:val="0"/>
                <w:szCs w:val="21"/>
              </w:rPr>
              <w:t>产品表面不应有凹痕</w:t>
            </w:r>
            <w:r w:rsidRPr="001501C8">
              <w:rPr>
                <w:color w:val="000000"/>
                <w:kern w:val="0"/>
                <w:szCs w:val="21"/>
              </w:rPr>
              <w:t xml:space="preserve"> </w:t>
            </w:r>
            <w:r w:rsidRPr="001501C8">
              <w:rPr>
                <w:rFonts w:ascii="宋体" w:hAnsi="宋体" w:hint="eastAsia"/>
                <w:color w:val="000000"/>
                <w:kern w:val="0"/>
                <w:szCs w:val="21"/>
              </w:rPr>
              <w:t>、划</w:t>
            </w:r>
            <w:r w:rsidRPr="001501C8">
              <w:rPr>
                <w:color w:val="000000"/>
                <w:kern w:val="0"/>
                <w:szCs w:val="21"/>
              </w:rPr>
              <w:t xml:space="preserve"> </w:t>
            </w:r>
            <w:r w:rsidRPr="001501C8">
              <w:rPr>
                <w:rFonts w:ascii="宋体" w:hAnsi="宋体" w:hint="eastAsia"/>
                <w:color w:val="000000"/>
                <w:kern w:val="0"/>
                <w:szCs w:val="21"/>
              </w:rPr>
              <w:t>伤、裂缝、变形和污染等。表</w:t>
            </w:r>
            <w:r w:rsidRPr="001501C8">
              <w:rPr>
                <w:color w:val="000000"/>
                <w:kern w:val="0"/>
                <w:szCs w:val="21"/>
              </w:rPr>
              <w:t xml:space="preserve"> </w:t>
            </w:r>
            <w:r w:rsidRPr="001501C8">
              <w:rPr>
                <w:rFonts w:ascii="宋体" w:hAnsi="宋体" w:hint="eastAsia"/>
                <w:color w:val="000000"/>
                <w:kern w:val="0"/>
                <w:szCs w:val="21"/>
              </w:rPr>
              <w:t>面涂层均匀，不应起泡、龟裂、</w:t>
            </w:r>
            <w:r w:rsidRPr="001501C8">
              <w:rPr>
                <w:color w:val="000000"/>
                <w:kern w:val="0"/>
                <w:szCs w:val="21"/>
              </w:rPr>
              <w:t xml:space="preserve"> </w:t>
            </w:r>
            <w:r w:rsidRPr="001501C8">
              <w:rPr>
                <w:rFonts w:ascii="宋体" w:hAnsi="宋体" w:hint="eastAsia"/>
                <w:color w:val="000000"/>
                <w:kern w:val="0"/>
                <w:szCs w:val="21"/>
              </w:rPr>
              <w:t>脱落和磨损，</w:t>
            </w:r>
            <w:r w:rsidRPr="001501C8">
              <w:rPr>
                <w:rFonts w:ascii="宋体" w:hAnsi="宋体" w:hint="eastAsia"/>
                <w:color w:val="000000"/>
                <w:kern w:val="0"/>
                <w:szCs w:val="21"/>
              </w:rPr>
              <w:lastRenderedPageBreak/>
              <w:t>金属零部件无锈</w:t>
            </w:r>
            <w:r w:rsidRPr="001501C8">
              <w:rPr>
                <w:color w:val="000000"/>
                <w:kern w:val="0"/>
                <w:szCs w:val="21"/>
              </w:rPr>
              <w:t xml:space="preserve"> </w:t>
            </w:r>
            <w:proofErr w:type="gramStart"/>
            <w:r w:rsidRPr="001501C8">
              <w:rPr>
                <w:rFonts w:ascii="宋体" w:hAnsi="宋体" w:hint="eastAsia"/>
                <w:color w:val="000000"/>
                <w:kern w:val="0"/>
                <w:szCs w:val="21"/>
              </w:rPr>
              <w:t>蚀及其</w:t>
            </w:r>
            <w:proofErr w:type="gramEnd"/>
            <w:r w:rsidRPr="001501C8">
              <w:rPr>
                <w:rFonts w:ascii="宋体" w:hAnsi="宋体" w:hint="eastAsia"/>
                <w:color w:val="000000"/>
                <w:kern w:val="0"/>
                <w:szCs w:val="21"/>
              </w:rPr>
              <w:t>它机械损伤；</w:t>
            </w:r>
          </w:p>
          <w:p w:rsidR="00A42A44" w:rsidRDefault="00A42A44" w:rsidP="00A42A44">
            <w:pPr>
              <w:widowControl/>
              <w:jc w:val="left"/>
              <w:rPr>
                <w:rFonts w:ascii="宋体" w:hAnsi="宋体" w:cs="宋体"/>
                <w:color w:val="000000"/>
                <w:kern w:val="0"/>
                <w:szCs w:val="21"/>
              </w:rPr>
            </w:pPr>
            <w:r w:rsidRPr="001501C8">
              <w:rPr>
                <w:color w:val="000000"/>
                <w:kern w:val="0"/>
                <w:szCs w:val="21"/>
              </w:rPr>
              <w:t xml:space="preserve">b) </w:t>
            </w:r>
            <w:r w:rsidRPr="001501C8">
              <w:rPr>
                <w:rFonts w:ascii="宋体" w:hAnsi="宋体" w:hint="eastAsia"/>
                <w:color w:val="000000"/>
                <w:kern w:val="0"/>
                <w:szCs w:val="21"/>
              </w:rPr>
              <w:t>产品表面说明功能的文字、符号、</w:t>
            </w:r>
            <w:r w:rsidRPr="001501C8">
              <w:rPr>
                <w:rFonts w:ascii="宋体" w:hAnsi="宋体" w:cs="宋体" w:hint="eastAsia"/>
                <w:color w:val="000000"/>
                <w:kern w:val="0"/>
                <w:szCs w:val="21"/>
              </w:rPr>
              <w:t>标志，应清晰、端正、牢固；</w:t>
            </w:r>
          </w:p>
          <w:p w:rsidR="00A42A44" w:rsidRPr="001501C8" w:rsidRDefault="00A42A44" w:rsidP="00A42A44">
            <w:pPr>
              <w:widowControl/>
              <w:jc w:val="left"/>
              <w:rPr>
                <w:color w:val="000000"/>
                <w:kern w:val="0"/>
                <w:szCs w:val="21"/>
              </w:rPr>
            </w:pPr>
            <w:r w:rsidRPr="001501C8">
              <w:rPr>
                <w:color w:val="000000"/>
                <w:kern w:val="0"/>
                <w:szCs w:val="21"/>
              </w:rPr>
              <w:t xml:space="preserve">c) </w:t>
            </w:r>
            <w:r w:rsidRPr="001501C8">
              <w:rPr>
                <w:rFonts w:ascii="宋体" w:hAnsi="宋体" w:cs="宋体" w:hint="eastAsia"/>
                <w:color w:val="000000"/>
                <w:kern w:val="0"/>
                <w:szCs w:val="21"/>
              </w:rPr>
              <w:t>宜在产品显著位置提供运</w:t>
            </w:r>
            <w:r w:rsidRPr="001501C8">
              <w:rPr>
                <w:color w:val="000000"/>
                <w:kern w:val="0"/>
                <w:szCs w:val="21"/>
              </w:rPr>
              <w:t xml:space="preserve">  </w:t>
            </w:r>
            <w:r w:rsidRPr="001501C8">
              <w:rPr>
                <w:rFonts w:ascii="宋体" w:hAnsi="宋体" w:cs="宋体" w:hint="eastAsia"/>
                <w:color w:val="000000"/>
                <w:kern w:val="0"/>
                <w:szCs w:val="21"/>
              </w:rPr>
              <w:t>行状态指示功能，并由生产厂</w:t>
            </w:r>
            <w:r w:rsidRPr="001501C8">
              <w:rPr>
                <w:color w:val="000000"/>
                <w:kern w:val="0"/>
                <w:szCs w:val="21"/>
              </w:rPr>
              <w:t xml:space="preserve"> </w:t>
            </w:r>
            <w:r w:rsidRPr="001501C8">
              <w:rPr>
                <w:rFonts w:ascii="宋体" w:hAnsi="宋体" w:cs="宋体" w:hint="eastAsia"/>
                <w:color w:val="000000"/>
                <w:kern w:val="0"/>
                <w:szCs w:val="21"/>
              </w:rPr>
              <w:t>商提供详细参数</w:t>
            </w:r>
            <w:r w:rsidRPr="001501C8">
              <w:rPr>
                <w:rFonts w:ascii="宋体" w:hAnsi="宋体" w:cs="宋体" w:hint="eastAsia"/>
                <w:color w:val="000000"/>
                <w:kern w:val="0"/>
                <w:sz w:val="22"/>
                <w:szCs w:val="22"/>
              </w:rPr>
              <w:t xml:space="preserve">　</w:t>
            </w:r>
          </w:p>
        </w:tc>
      </w:tr>
      <w:tr w:rsidR="00A42A44" w:rsidRPr="001501C8" w:rsidTr="00A42A44">
        <w:trPr>
          <w:trHeight w:hRule="exact" w:val="7188"/>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jc w:val="center"/>
              <w:rPr>
                <w:color w:val="000000"/>
                <w:kern w:val="0"/>
                <w:szCs w:val="21"/>
              </w:rPr>
            </w:pPr>
            <w:r w:rsidRPr="001501C8">
              <w:rPr>
                <w:color w:val="000000"/>
                <w:kern w:val="0"/>
                <w:szCs w:val="21"/>
              </w:rPr>
              <w:lastRenderedPageBreak/>
              <w:t>72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center"/>
              <w:rPr>
                <w:color w:val="000000"/>
                <w:kern w:val="0"/>
                <w:szCs w:val="21"/>
              </w:rPr>
            </w:pPr>
            <w:r w:rsidRPr="001501C8">
              <w:rPr>
                <w:rFonts w:ascii="宋体" w:hAnsi="宋体" w:cs="宋体" w:hint="eastAsia"/>
                <w:color w:val="000000"/>
                <w:kern w:val="0"/>
                <w:szCs w:val="21"/>
              </w:rPr>
              <w:t>产品规格</w:t>
            </w:r>
            <w:r w:rsidRPr="001501C8">
              <w:rPr>
                <w:color w:val="000000"/>
                <w:kern w:val="0"/>
                <w:szCs w:val="21"/>
              </w:rPr>
              <w:t xml:space="preserve">　</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jc w:val="center"/>
              <w:rPr>
                <w:rFonts w:ascii="宋体" w:hAnsi="宋体"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left"/>
              <w:rPr>
                <w:color w:val="000000"/>
                <w:kern w:val="0"/>
                <w:szCs w:val="21"/>
              </w:rPr>
            </w:pPr>
            <w:r w:rsidRPr="001501C8">
              <w:rPr>
                <w:rFonts w:ascii="宋体" w:hAnsi="宋体" w:cs="宋体" w:hint="eastAsia"/>
                <w:color w:val="000000"/>
                <w:kern w:val="0"/>
                <w:szCs w:val="21"/>
              </w:rPr>
              <w:t>★整机结构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 xml:space="preserve">a) </w:t>
            </w:r>
            <w:r w:rsidRPr="001501C8">
              <w:rPr>
                <w:rFonts w:ascii="宋体" w:hAnsi="宋体" w:hint="eastAsia"/>
                <w:color w:val="000000"/>
                <w:kern w:val="0"/>
                <w:szCs w:val="21"/>
              </w:rPr>
              <w:t>机箱应符合</w:t>
            </w:r>
            <w:r w:rsidRPr="001501C8">
              <w:rPr>
                <w:color w:val="000000"/>
                <w:kern w:val="0"/>
                <w:szCs w:val="21"/>
              </w:rPr>
              <w:t xml:space="preserve"> GB/T 4208</w:t>
            </w:r>
            <w:r w:rsidRPr="001501C8">
              <w:rPr>
                <w:rFonts w:ascii="宋体" w:hAnsi="宋体" w:hint="eastAsia"/>
                <w:color w:val="000000"/>
                <w:kern w:val="0"/>
                <w:szCs w:val="21"/>
              </w:rPr>
              <w:t>、</w:t>
            </w:r>
            <w:r w:rsidRPr="001501C8">
              <w:rPr>
                <w:color w:val="000000"/>
                <w:kern w:val="0"/>
                <w:szCs w:val="21"/>
              </w:rPr>
              <w:t xml:space="preserve">GB/T 26246 </w:t>
            </w:r>
            <w:r w:rsidRPr="001501C8">
              <w:rPr>
                <w:rFonts w:ascii="宋体" w:hAnsi="宋体" w:hint="eastAsia"/>
                <w:color w:val="000000"/>
                <w:kern w:val="0"/>
                <w:szCs w:val="21"/>
              </w:rPr>
              <w:t>的相关规定；</w:t>
            </w:r>
          </w:p>
          <w:p w:rsidR="00A42A44" w:rsidRPr="001501C8" w:rsidRDefault="00A42A44" w:rsidP="001501C8">
            <w:pPr>
              <w:widowControl/>
              <w:jc w:val="left"/>
              <w:rPr>
                <w:color w:val="000000"/>
                <w:kern w:val="0"/>
                <w:szCs w:val="21"/>
              </w:rPr>
            </w:pPr>
            <w:r w:rsidRPr="001501C8">
              <w:rPr>
                <w:color w:val="000000"/>
                <w:kern w:val="0"/>
                <w:szCs w:val="21"/>
              </w:rPr>
              <w:t xml:space="preserve">b) </w:t>
            </w:r>
            <w:r w:rsidRPr="001501C8">
              <w:rPr>
                <w:rFonts w:ascii="宋体" w:hAnsi="宋体" w:hint="eastAsia"/>
                <w:color w:val="000000"/>
                <w:kern w:val="0"/>
                <w:szCs w:val="21"/>
              </w:rPr>
              <w:t>产品内部结构应符合通用</w:t>
            </w:r>
            <w:r w:rsidRPr="001501C8">
              <w:rPr>
                <w:color w:val="000000"/>
                <w:kern w:val="0"/>
                <w:szCs w:val="21"/>
              </w:rPr>
              <w:t xml:space="preserve"> </w:t>
            </w:r>
            <w:r w:rsidRPr="001501C8">
              <w:rPr>
                <w:rFonts w:ascii="宋体" w:hAnsi="宋体" w:hint="eastAsia"/>
                <w:color w:val="000000"/>
                <w:kern w:val="0"/>
                <w:szCs w:val="21"/>
              </w:rPr>
              <w:t>部件的安装需要；</w:t>
            </w:r>
          </w:p>
          <w:p w:rsidR="00A42A44" w:rsidRPr="001501C8" w:rsidRDefault="00A42A44" w:rsidP="001501C8">
            <w:pPr>
              <w:widowControl/>
              <w:jc w:val="left"/>
              <w:rPr>
                <w:color w:val="000000"/>
                <w:kern w:val="0"/>
                <w:szCs w:val="21"/>
              </w:rPr>
            </w:pPr>
            <w:r w:rsidRPr="001501C8">
              <w:rPr>
                <w:color w:val="000000"/>
                <w:kern w:val="0"/>
                <w:szCs w:val="21"/>
              </w:rPr>
              <w:t xml:space="preserve">c) </w:t>
            </w:r>
            <w:r w:rsidRPr="001501C8">
              <w:rPr>
                <w:rFonts w:ascii="宋体" w:hAnsi="宋体" w:hint="eastAsia"/>
                <w:color w:val="000000"/>
                <w:kern w:val="0"/>
                <w:szCs w:val="21"/>
              </w:rPr>
              <w:t>所有输入输出接口应符合相关国家或行业标准；</w:t>
            </w:r>
          </w:p>
          <w:p w:rsidR="00A42A44" w:rsidRPr="001501C8" w:rsidRDefault="00A42A44" w:rsidP="001501C8">
            <w:pPr>
              <w:widowControl/>
              <w:jc w:val="left"/>
              <w:rPr>
                <w:color w:val="000000"/>
                <w:kern w:val="0"/>
                <w:szCs w:val="21"/>
              </w:rPr>
            </w:pPr>
            <w:r w:rsidRPr="001501C8">
              <w:rPr>
                <w:color w:val="000000"/>
                <w:kern w:val="0"/>
                <w:szCs w:val="21"/>
              </w:rPr>
              <w:t xml:space="preserve">d) </w:t>
            </w:r>
            <w:r w:rsidRPr="001501C8">
              <w:rPr>
                <w:rFonts w:ascii="宋体" w:hAnsi="宋体" w:hint="eastAsia"/>
                <w:color w:val="000000"/>
                <w:kern w:val="0"/>
                <w:szCs w:val="21"/>
              </w:rPr>
              <w:t>产品零部件应紧固无松动，可插拔部件应可靠连接，</w:t>
            </w:r>
          </w:p>
          <w:p w:rsidR="00A42A44" w:rsidRPr="001501C8" w:rsidRDefault="00A42A44" w:rsidP="00A42A44">
            <w:pPr>
              <w:widowControl/>
              <w:jc w:val="left"/>
              <w:rPr>
                <w:color w:val="000000"/>
                <w:kern w:val="0"/>
                <w:szCs w:val="21"/>
              </w:rPr>
            </w:pPr>
            <w:r w:rsidRPr="001501C8">
              <w:rPr>
                <w:rFonts w:ascii="宋体" w:hAnsi="宋体" w:cs="宋体" w:hint="eastAsia"/>
                <w:color w:val="000000"/>
                <w:kern w:val="0"/>
                <w:szCs w:val="21"/>
              </w:rPr>
              <w:t>开关、按钮和其它控制部件应灵活可靠，布局应方便使用；</w:t>
            </w:r>
            <w:r w:rsidRPr="001501C8">
              <w:rPr>
                <w:color w:val="000000"/>
                <w:kern w:val="0"/>
                <w:szCs w:val="21"/>
              </w:rPr>
              <w:t xml:space="preserve"> </w:t>
            </w:r>
          </w:p>
          <w:p w:rsidR="00A42A44" w:rsidRPr="001501C8" w:rsidRDefault="00A42A44" w:rsidP="001501C8">
            <w:pPr>
              <w:widowControl/>
              <w:jc w:val="left"/>
              <w:rPr>
                <w:color w:val="000000"/>
                <w:kern w:val="0"/>
                <w:szCs w:val="21"/>
              </w:rPr>
            </w:pPr>
            <w:r w:rsidRPr="001501C8">
              <w:rPr>
                <w:color w:val="000000"/>
                <w:kern w:val="0"/>
                <w:szCs w:val="21"/>
              </w:rPr>
              <w:t xml:space="preserve">e) </w:t>
            </w:r>
            <w:r w:rsidRPr="001501C8">
              <w:rPr>
                <w:rFonts w:ascii="宋体" w:hAnsi="宋体" w:hint="eastAsia"/>
                <w:color w:val="000000"/>
                <w:kern w:val="0"/>
                <w:szCs w:val="21"/>
              </w:rPr>
              <w:t>所有</w:t>
            </w:r>
            <w:r w:rsidRPr="001501C8">
              <w:rPr>
                <w:color w:val="000000"/>
                <w:kern w:val="0"/>
                <w:szCs w:val="21"/>
              </w:rPr>
              <w:t xml:space="preserve"> I/O </w:t>
            </w:r>
            <w:r w:rsidRPr="001501C8">
              <w:rPr>
                <w:rFonts w:ascii="宋体" w:hAnsi="宋体" w:hint="eastAsia"/>
                <w:color w:val="000000"/>
                <w:kern w:val="0"/>
                <w:szCs w:val="21"/>
              </w:rPr>
              <w:t>连接器及需插</w:t>
            </w:r>
            <w:r w:rsidRPr="001501C8">
              <w:rPr>
                <w:color w:val="000000"/>
                <w:kern w:val="0"/>
                <w:szCs w:val="21"/>
              </w:rPr>
              <w:t xml:space="preserve"> </w:t>
            </w:r>
            <w:r w:rsidRPr="001501C8">
              <w:rPr>
                <w:rFonts w:ascii="宋体" w:hAnsi="宋体" w:hint="eastAsia"/>
                <w:color w:val="000000"/>
                <w:kern w:val="0"/>
                <w:szCs w:val="21"/>
              </w:rPr>
              <w:t>接线缆的部</w:t>
            </w:r>
            <w:r w:rsidRPr="001501C8">
              <w:rPr>
                <w:color w:val="000000"/>
                <w:kern w:val="0"/>
                <w:szCs w:val="21"/>
              </w:rPr>
              <w:t xml:space="preserve"> </w:t>
            </w:r>
            <w:r w:rsidRPr="001501C8">
              <w:rPr>
                <w:rFonts w:ascii="宋体" w:hAnsi="宋体" w:hint="eastAsia"/>
                <w:color w:val="000000"/>
                <w:kern w:val="0"/>
                <w:szCs w:val="21"/>
              </w:rPr>
              <w:t>位应预留用户操</w:t>
            </w:r>
            <w:r w:rsidRPr="001501C8">
              <w:rPr>
                <w:color w:val="000000"/>
                <w:kern w:val="0"/>
                <w:szCs w:val="21"/>
              </w:rPr>
              <w:t xml:space="preserve"> </w:t>
            </w:r>
            <w:r w:rsidRPr="001501C8">
              <w:rPr>
                <w:rFonts w:ascii="宋体" w:hAnsi="宋体" w:hint="eastAsia"/>
                <w:color w:val="000000"/>
                <w:kern w:val="0"/>
                <w:szCs w:val="21"/>
              </w:rPr>
              <w:t>作空间，方便插拔解锁</w:t>
            </w:r>
            <w:r w:rsidRPr="001501C8">
              <w:rPr>
                <w:color w:val="000000"/>
                <w:kern w:val="0"/>
                <w:szCs w:val="21"/>
              </w:rPr>
              <w:t xml:space="preserve"> </w:t>
            </w:r>
            <w:r w:rsidRPr="001501C8">
              <w:rPr>
                <w:rFonts w:ascii="宋体" w:hAnsi="宋体" w:hint="eastAsia"/>
                <w:color w:val="000000"/>
                <w:kern w:val="0"/>
                <w:szCs w:val="21"/>
              </w:rPr>
              <w:t>与插</w:t>
            </w:r>
            <w:r w:rsidRPr="001501C8">
              <w:rPr>
                <w:color w:val="000000"/>
                <w:kern w:val="0"/>
                <w:szCs w:val="21"/>
              </w:rPr>
              <w:t xml:space="preserve"> </w:t>
            </w:r>
            <w:r w:rsidRPr="001501C8">
              <w:rPr>
                <w:rFonts w:ascii="宋体" w:hAnsi="宋体" w:hint="eastAsia"/>
                <w:color w:val="000000"/>
                <w:kern w:val="0"/>
                <w:szCs w:val="21"/>
              </w:rPr>
              <w:t>拔线缆；</w:t>
            </w:r>
          </w:p>
          <w:p w:rsidR="00A42A44" w:rsidRPr="001501C8" w:rsidRDefault="00A42A44" w:rsidP="001501C8">
            <w:pPr>
              <w:widowControl/>
              <w:jc w:val="left"/>
              <w:rPr>
                <w:color w:val="000000"/>
                <w:kern w:val="0"/>
                <w:szCs w:val="21"/>
              </w:rPr>
            </w:pPr>
            <w:r w:rsidRPr="001501C8">
              <w:rPr>
                <w:color w:val="000000"/>
                <w:kern w:val="0"/>
                <w:szCs w:val="21"/>
              </w:rPr>
              <w:t xml:space="preserve">f) </w:t>
            </w:r>
            <w:r w:rsidRPr="001501C8">
              <w:rPr>
                <w:rFonts w:ascii="宋体" w:hAnsi="宋体" w:hint="eastAsia"/>
                <w:color w:val="000000"/>
                <w:kern w:val="0"/>
                <w:szCs w:val="21"/>
              </w:rPr>
              <w:t>可插拔板卡插槽部位应预</w:t>
            </w:r>
            <w:r w:rsidRPr="001501C8">
              <w:rPr>
                <w:color w:val="000000"/>
                <w:kern w:val="0"/>
                <w:szCs w:val="21"/>
              </w:rPr>
              <w:t xml:space="preserve"> </w:t>
            </w:r>
            <w:r w:rsidRPr="001501C8">
              <w:rPr>
                <w:rFonts w:ascii="宋体" w:hAnsi="宋体" w:hint="eastAsia"/>
                <w:color w:val="000000"/>
                <w:kern w:val="0"/>
                <w:szCs w:val="21"/>
              </w:rPr>
              <w:t>留安装、拆卸或更</w:t>
            </w:r>
            <w:proofErr w:type="gramStart"/>
            <w:r w:rsidRPr="001501C8">
              <w:rPr>
                <w:rFonts w:ascii="宋体" w:hAnsi="宋体" w:hint="eastAsia"/>
                <w:color w:val="000000"/>
                <w:kern w:val="0"/>
                <w:szCs w:val="21"/>
              </w:rPr>
              <w:t>换板卡空</w:t>
            </w:r>
            <w:proofErr w:type="gramEnd"/>
            <w:r w:rsidRPr="001501C8">
              <w:rPr>
                <w:color w:val="000000"/>
                <w:kern w:val="0"/>
                <w:szCs w:val="21"/>
              </w:rPr>
              <w:t xml:space="preserve"> </w:t>
            </w:r>
            <w:r w:rsidRPr="001501C8">
              <w:rPr>
                <w:rFonts w:ascii="宋体" w:hAnsi="宋体" w:hint="eastAsia"/>
                <w:color w:val="000000"/>
                <w:kern w:val="0"/>
                <w:szCs w:val="21"/>
              </w:rPr>
              <w:t>间；</w:t>
            </w:r>
          </w:p>
          <w:p w:rsidR="00A42A44" w:rsidRPr="001501C8" w:rsidRDefault="00A42A44" w:rsidP="001501C8">
            <w:pPr>
              <w:widowControl/>
              <w:jc w:val="left"/>
              <w:rPr>
                <w:color w:val="000000"/>
                <w:kern w:val="0"/>
                <w:szCs w:val="21"/>
              </w:rPr>
            </w:pPr>
            <w:r w:rsidRPr="001501C8">
              <w:rPr>
                <w:color w:val="000000"/>
                <w:kern w:val="0"/>
                <w:szCs w:val="21"/>
              </w:rPr>
              <w:t xml:space="preserve">g) </w:t>
            </w:r>
            <w:r w:rsidRPr="001501C8">
              <w:rPr>
                <w:rFonts w:ascii="宋体" w:hAnsi="宋体" w:hint="eastAsia"/>
                <w:color w:val="000000"/>
                <w:kern w:val="0"/>
                <w:szCs w:val="21"/>
              </w:rPr>
              <w:t>拆装可能接触到的金属剪口或金属尖角部位应</w:t>
            </w:r>
            <w:proofErr w:type="gramStart"/>
            <w:r w:rsidRPr="001501C8">
              <w:rPr>
                <w:rFonts w:ascii="宋体" w:hAnsi="宋体" w:hint="eastAsia"/>
                <w:color w:val="000000"/>
                <w:kern w:val="0"/>
                <w:szCs w:val="21"/>
              </w:rPr>
              <w:t>做防划</w:t>
            </w:r>
            <w:proofErr w:type="gramEnd"/>
            <w:r w:rsidRPr="001501C8">
              <w:rPr>
                <w:color w:val="000000"/>
                <w:kern w:val="0"/>
                <w:szCs w:val="21"/>
              </w:rPr>
              <w:t xml:space="preserve"> </w:t>
            </w:r>
            <w:r w:rsidRPr="001501C8">
              <w:rPr>
                <w:rFonts w:ascii="宋体" w:hAnsi="宋体" w:hint="eastAsia"/>
                <w:color w:val="000000"/>
                <w:kern w:val="0"/>
                <w:szCs w:val="21"/>
              </w:rPr>
              <w:t>伤处理，以保证安全；</w:t>
            </w:r>
          </w:p>
          <w:p w:rsidR="00A42A44" w:rsidRPr="001501C8" w:rsidRDefault="00A42A44" w:rsidP="001501C8">
            <w:pPr>
              <w:widowControl/>
              <w:jc w:val="left"/>
              <w:rPr>
                <w:color w:val="000000"/>
                <w:kern w:val="0"/>
                <w:szCs w:val="21"/>
              </w:rPr>
            </w:pPr>
            <w:r w:rsidRPr="001501C8">
              <w:rPr>
                <w:color w:val="000000"/>
                <w:kern w:val="0"/>
                <w:szCs w:val="21"/>
              </w:rPr>
              <w:t xml:space="preserve">h) </w:t>
            </w:r>
            <w:r w:rsidRPr="001501C8">
              <w:rPr>
                <w:rFonts w:ascii="宋体" w:hAnsi="宋体" w:hint="eastAsia"/>
                <w:color w:val="000000"/>
                <w:kern w:val="0"/>
                <w:szCs w:val="21"/>
              </w:rPr>
              <w:t>整机内部走线应规整，固</w:t>
            </w:r>
            <w:r w:rsidRPr="001501C8">
              <w:rPr>
                <w:color w:val="000000"/>
                <w:kern w:val="0"/>
                <w:szCs w:val="21"/>
              </w:rPr>
              <w:t xml:space="preserve"> </w:t>
            </w:r>
            <w:r w:rsidRPr="001501C8">
              <w:rPr>
                <w:rFonts w:ascii="宋体" w:hAnsi="宋体" w:hint="eastAsia"/>
                <w:color w:val="000000"/>
                <w:kern w:val="0"/>
                <w:szCs w:val="21"/>
              </w:rPr>
              <w:t>线结构和位置要合理可靠并</w:t>
            </w:r>
          </w:p>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做防割线处理，需便于理线和插拔操作，走线应不影响系</w:t>
            </w:r>
            <w:r w:rsidRPr="001501C8">
              <w:rPr>
                <w:color w:val="000000"/>
                <w:kern w:val="0"/>
                <w:szCs w:val="21"/>
              </w:rPr>
              <w:t xml:space="preserve"> </w:t>
            </w:r>
            <w:r w:rsidRPr="001501C8">
              <w:rPr>
                <w:rFonts w:ascii="宋体" w:hAnsi="宋体" w:cs="宋体" w:hint="eastAsia"/>
                <w:color w:val="000000"/>
                <w:kern w:val="0"/>
                <w:szCs w:val="21"/>
              </w:rPr>
              <w:t>统</w:t>
            </w:r>
            <w:r w:rsidRPr="001501C8">
              <w:rPr>
                <w:color w:val="000000"/>
                <w:kern w:val="0"/>
                <w:szCs w:val="21"/>
              </w:rPr>
              <w:t xml:space="preserve"> </w:t>
            </w:r>
            <w:r w:rsidRPr="001501C8">
              <w:rPr>
                <w:rFonts w:ascii="宋体" w:hAnsi="宋体" w:cs="宋体" w:hint="eastAsia"/>
                <w:color w:val="000000"/>
                <w:kern w:val="0"/>
                <w:szCs w:val="21"/>
              </w:rPr>
              <w:t>各主要部件组装和拆卸；</w:t>
            </w:r>
          </w:p>
          <w:p w:rsidR="00A42A44" w:rsidRPr="001501C8" w:rsidRDefault="00A42A44" w:rsidP="001501C8">
            <w:pPr>
              <w:widowControl/>
              <w:jc w:val="left"/>
              <w:rPr>
                <w:color w:val="000000"/>
                <w:kern w:val="0"/>
                <w:szCs w:val="21"/>
              </w:rPr>
            </w:pPr>
            <w:r w:rsidRPr="001501C8">
              <w:rPr>
                <w:color w:val="000000"/>
                <w:kern w:val="0"/>
                <w:szCs w:val="21"/>
              </w:rPr>
              <w:t xml:space="preserve">i) </w:t>
            </w:r>
            <w:r w:rsidRPr="001501C8">
              <w:rPr>
                <w:rFonts w:ascii="宋体" w:hAnsi="宋体" w:hint="eastAsia"/>
                <w:color w:val="000000"/>
                <w:kern w:val="0"/>
                <w:szCs w:val="21"/>
              </w:rPr>
              <w:t>如需</w:t>
            </w:r>
            <w:proofErr w:type="gramStart"/>
            <w:r w:rsidRPr="001501C8">
              <w:rPr>
                <w:rFonts w:ascii="宋体" w:hAnsi="宋体" w:hint="eastAsia"/>
                <w:color w:val="000000"/>
                <w:kern w:val="0"/>
                <w:szCs w:val="21"/>
              </w:rPr>
              <w:t>通过孔走线</w:t>
            </w:r>
            <w:proofErr w:type="gramEnd"/>
            <w:r w:rsidRPr="001501C8">
              <w:rPr>
                <w:rFonts w:ascii="宋体" w:hAnsi="宋体" w:hint="eastAsia"/>
                <w:color w:val="000000"/>
                <w:kern w:val="0"/>
                <w:szCs w:val="21"/>
              </w:rPr>
              <w:t>，过线孔</w:t>
            </w:r>
            <w:r w:rsidRPr="001501C8">
              <w:rPr>
                <w:color w:val="000000"/>
                <w:kern w:val="0"/>
                <w:szCs w:val="21"/>
              </w:rPr>
              <w:t xml:space="preserve"> </w:t>
            </w:r>
            <w:r w:rsidRPr="001501C8">
              <w:rPr>
                <w:rFonts w:ascii="宋体" w:hAnsi="宋体" w:hint="eastAsia"/>
                <w:color w:val="000000"/>
                <w:kern w:val="0"/>
                <w:szCs w:val="21"/>
              </w:rPr>
              <w:t>应做防割线处理；</w:t>
            </w:r>
          </w:p>
          <w:p w:rsidR="00A42A44" w:rsidRPr="001501C8" w:rsidRDefault="00A42A44" w:rsidP="001501C8">
            <w:pPr>
              <w:widowControl/>
              <w:jc w:val="left"/>
              <w:rPr>
                <w:color w:val="000000"/>
                <w:kern w:val="0"/>
                <w:szCs w:val="21"/>
              </w:rPr>
            </w:pPr>
            <w:r w:rsidRPr="001501C8">
              <w:rPr>
                <w:color w:val="000000"/>
                <w:kern w:val="0"/>
                <w:szCs w:val="21"/>
              </w:rPr>
              <w:t xml:space="preserve">j) </w:t>
            </w:r>
            <w:r w:rsidRPr="001501C8">
              <w:rPr>
                <w:rFonts w:ascii="宋体" w:hAnsi="宋体" w:hint="eastAsia"/>
                <w:color w:val="000000"/>
                <w:kern w:val="0"/>
                <w:szCs w:val="21"/>
              </w:rPr>
              <w:t>各插头位置和插拔方向应</w:t>
            </w:r>
            <w:r w:rsidRPr="001501C8">
              <w:rPr>
                <w:color w:val="000000"/>
                <w:kern w:val="0"/>
                <w:szCs w:val="21"/>
              </w:rPr>
              <w:t xml:space="preserve"> </w:t>
            </w:r>
            <w:r w:rsidRPr="001501C8">
              <w:rPr>
                <w:rFonts w:ascii="宋体" w:hAnsi="宋体" w:hint="eastAsia"/>
                <w:color w:val="000000"/>
                <w:kern w:val="0"/>
                <w:szCs w:val="21"/>
              </w:rPr>
              <w:t>合理，应做到插拔无障碍设计，具备</w:t>
            </w:r>
            <w:proofErr w:type="gramStart"/>
            <w:r w:rsidRPr="001501C8">
              <w:rPr>
                <w:rFonts w:ascii="宋体" w:hAnsi="宋体" w:hint="eastAsia"/>
                <w:color w:val="000000"/>
                <w:kern w:val="0"/>
                <w:szCs w:val="21"/>
              </w:rPr>
              <w:t>防呆设计</w:t>
            </w:r>
            <w:proofErr w:type="gramEnd"/>
            <w:r w:rsidRPr="001501C8">
              <w:rPr>
                <w:rFonts w:ascii="宋体" w:hAnsi="宋体" w:hint="eastAsia"/>
                <w:color w:val="000000"/>
                <w:kern w:val="0"/>
                <w:szCs w:val="21"/>
              </w:rPr>
              <w:t>，有效避免</w:t>
            </w:r>
            <w:r w:rsidRPr="001501C8">
              <w:rPr>
                <w:color w:val="000000"/>
                <w:kern w:val="0"/>
                <w:szCs w:val="21"/>
              </w:rPr>
              <w:t xml:space="preserve"> </w:t>
            </w:r>
            <w:r w:rsidRPr="001501C8">
              <w:rPr>
                <w:rFonts w:ascii="宋体" w:hAnsi="宋体" w:hint="eastAsia"/>
                <w:color w:val="000000"/>
                <w:kern w:val="0"/>
                <w:szCs w:val="21"/>
              </w:rPr>
              <w:t>误操作；</w:t>
            </w:r>
          </w:p>
          <w:p w:rsidR="00A42A44" w:rsidRPr="001501C8" w:rsidRDefault="00A42A44" w:rsidP="001501C8">
            <w:pPr>
              <w:widowControl/>
              <w:jc w:val="left"/>
              <w:rPr>
                <w:color w:val="000000"/>
                <w:kern w:val="0"/>
                <w:szCs w:val="21"/>
              </w:rPr>
            </w:pPr>
            <w:r w:rsidRPr="001501C8">
              <w:rPr>
                <w:color w:val="000000"/>
                <w:kern w:val="0"/>
                <w:szCs w:val="21"/>
              </w:rPr>
              <w:t xml:space="preserve">k) </w:t>
            </w:r>
            <w:r w:rsidRPr="001501C8">
              <w:rPr>
                <w:rFonts w:ascii="宋体" w:hAnsi="宋体" w:hint="eastAsia"/>
                <w:color w:val="000000"/>
                <w:kern w:val="0"/>
                <w:szCs w:val="21"/>
              </w:rPr>
              <w:t>各主要部件拆装无障碍，</w:t>
            </w:r>
          </w:p>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使用常规工具拆装，无特殊拆</w:t>
            </w:r>
            <w:r w:rsidRPr="001501C8">
              <w:rPr>
                <w:color w:val="000000"/>
                <w:kern w:val="0"/>
                <w:szCs w:val="21"/>
              </w:rPr>
              <w:t xml:space="preserve"> </w:t>
            </w:r>
            <w:proofErr w:type="gramStart"/>
            <w:r w:rsidRPr="001501C8">
              <w:rPr>
                <w:rFonts w:ascii="宋体" w:hAnsi="宋体" w:cs="宋体" w:hint="eastAsia"/>
                <w:color w:val="000000"/>
                <w:kern w:val="0"/>
                <w:szCs w:val="21"/>
              </w:rPr>
              <w:t>装工具</w:t>
            </w:r>
            <w:proofErr w:type="gramEnd"/>
            <w:r w:rsidRPr="001501C8">
              <w:rPr>
                <w:rFonts w:ascii="宋体" w:hAnsi="宋体" w:cs="宋体" w:hint="eastAsia"/>
                <w:color w:val="000000"/>
                <w:kern w:val="0"/>
                <w:szCs w:val="21"/>
              </w:rPr>
              <w:t>需求；</w:t>
            </w:r>
          </w:p>
          <w:p w:rsidR="00A42A44" w:rsidRPr="001501C8" w:rsidRDefault="00A42A44" w:rsidP="001501C8">
            <w:pPr>
              <w:widowControl/>
              <w:jc w:val="left"/>
              <w:rPr>
                <w:color w:val="000000"/>
                <w:kern w:val="0"/>
                <w:szCs w:val="21"/>
              </w:rPr>
            </w:pPr>
            <w:r w:rsidRPr="001501C8">
              <w:rPr>
                <w:color w:val="000000"/>
                <w:kern w:val="0"/>
                <w:szCs w:val="21"/>
              </w:rPr>
              <w:t xml:space="preserve">l) </w:t>
            </w:r>
            <w:r w:rsidRPr="001501C8">
              <w:rPr>
                <w:rFonts w:ascii="宋体" w:hAnsi="宋体" w:hint="eastAsia"/>
                <w:color w:val="000000"/>
                <w:kern w:val="0"/>
                <w:szCs w:val="21"/>
              </w:rPr>
              <w:t>各主要部件拆装步骤要</w:t>
            </w:r>
            <w:r w:rsidRPr="001501C8">
              <w:rPr>
                <w:color w:val="000000"/>
                <w:kern w:val="0"/>
                <w:szCs w:val="21"/>
              </w:rPr>
              <w:t xml:space="preserve"> </w:t>
            </w:r>
            <w:r w:rsidRPr="001501C8">
              <w:rPr>
                <w:rFonts w:ascii="宋体" w:hAnsi="宋体" w:hint="eastAsia"/>
                <w:color w:val="000000"/>
                <w:kern w:val="0"/>
                <w:szCs w:val="21"/>
              </w:rPr>
              <w:t>少，各自</w:t>
            </w:r>
            <w:proofErr w:type="gramStart"/>
            <w:r w:rsidRPr="001501C8">
              <w:rPr>
                <w:rFonts w:ascii="宋体" w:hAnsi="宋体" w:hint="eastAsia"/>
                <w:color w:val="000000"/>
                <w:kern w:val="0"/>
                <w:szCs w:val="21"/>
              </w:rPr>
              <w:t>拆装需</w:t>
            </w:r>
            <w:proofErr w:type="gramEnd"/>
            <w:r w:rsidRPr="001501C8">
              <w:rPr>
                <w:rFonts w:ascii="宋体" w:hAnsi="宋体" w:hint="eastAsia"/>
                <w:color w:val="000000"/>
                <w:kern w:val="0"/>
                <w:szCs w:val="21"/>
              </w:rPr>
              <w:t>避免相互干扰；</w:t>
            </w:r>
          </w:p>
          <w:p w:rsidR="00A42A44" w:rsidRPr="001501C8" w:rsidRDefault="00A42A44" w:rsidP="001501C8">
            <w:pPr>
              <w:widowControl/>
              <w:jc w:val="left"/>
              <w:rPr>
                <w:color w:val="000000"/>
                <w:kern w:val="0"/>
                <w:szCs w:val="21"/>
              </w:rPr>
            </w:pPr>
            <w:r w:rsidRPr="001501C8">
              <w:rPr>
                <w:color w:val="000000"/>
                <w:kern w:val="0"/>
                <w:szCs w:val="21"/>
              </w:rPr>
              <w:t xml:space="preserve">m) </w:t>
            </w:r>
            <w:r w:rsidRPr="001501C8">
              <w:rPr>
                <w:rFonts w:ascii="宋体" w:hAnsi="宋体" w:hint="eastAsia"/>
                <w:color w:val="000000"/>
                <w:kern w:val="0"/>
                <w:szCs w:val="21"/>
              </w:rPr>
              <w:t>对于整机或零部件外表面</w:t>
            </w:r>
            <w:r w:rsidRPr="001501C8">
              <w:rPr>
                <w:color w:val="000000"/>
                <w:kern w:val="0"/>
                <w:szCs w:val="21"/>
              </w:rPr>
              <w:t xml:space="preserve"> </w:t>
            </w:r>
            <w:r w:rsidRPr="001501C8">
              <w:rPr>
                <w:rFonts w:ascii="宋体" w:hAnsi="宋体" w:hint="eastAsia"/>
                <w:color w:val="000000"/>
                <w:kern w:val="0"/>
                <w:szCs w:val="21"/>
              </w:rPr>
              <w:t>为高亮面的，应粘贴保护膜，</w:t>
            </w:r>
            <w:r w:rsidRPr="001501C8">
              <w:rPr>
                <w:color w:val="000000"/>
                <w:kern w:val="0"/>
                <w:szCs w:val="21"/>
              </w:rPr>
              <w:t xml:space="preserve"> </w:t>
            </w:r>
            <w:r w:rsidRPr="001501C8">
              <w:rPr>
                <w:rFonts w:ascii="宋体" w:hAnsi="宋体" w:hint="eastAsia"/>
                <w:color w:val="000000"/>
                <w:kern w:val="0"/>
                <w:szCs w:val="21"/>
              </w:rPr>
              <w:t>保护膜需粘贴牢固，运输、组装等过程不易脱落，撕下无残</w:t>
            </w:r>
            <w:r w:rsidRPr="001501C8">
              <w:rPr>
                <w:color w:val="000000"/>
                <w:kern w:val="0"/>
                <w:szCs w:val="21"/>
              </w:rPr>
              <w:t xml:space="preserve"> </w:t>
            </w:r>
            <w:r w:rsidRPr="001501C8">
              <w:rPr>
                <w:rFonts w:ascii="宋体" w:hAnsi="宋体" w:hint="eastAsia"/>
                <w:color w:val="000000"/>
                <w:kern w:val="0"/>
                <w:szCs w:val="21"/>
              </w:rPr>
              <w:t>留；</w:t>
            </w:r>
          </w:p>
          <w:p w:rsidR="00A42A44" w:rsidRPr="001501C8" w:rsidRDefault="00A42A44" w:rsidP="00A42A44">
            <w:pPr>
              <w:widowControl/>
              <w:jc w:val="left"/>
              <w:rPr>
                <w:color w:val="000000"/>
                <w:kern w:val="0"/>
                <w:szCs w:val="21"/>
              </w:rPr>
            </w:pPr>
            <w:r w:rsidRPr="001501C8">
              <w:rPr>
                <w:color w:val="000000"/>
                <w:kern w:val="0"/>
                <w:szCs w:val="21"/>
              </w:rPr>
              <w:t xml:space="preserve">n) </w:t>
            </w:r>
            <w:r w:rsidRPr="001501C8">
              <w:rPr>
                <w:rFonts w:ascii="宋体" w:hAnsi="宋体" w:hint="eastAsia"/>
                <w:color w:val="000000"/>
                <w:kern w:val="0"/>
                <w:szCs w:val="21"/>
              </w:rPr>
              <w:t>其它要求应符合</w:t>
            </w:r>
            <w:r w:rsidRPr="001501C8">
              <w:rPr>
                <w:color w:val="000000"/>
                <w:kern w:val="0"/>
                <w:szCs w:val="21"/>
              </w:rPr>
              <w:t xml:space="preserve"> GB/T9813.1 </w:t>
            </w:r>
            <w:r w:rsidRPr="001501C8">
              <w:rPr>
                <w:rFonts w:ascii="宋体" w:hAnsi="宋体" w:hint="eastAsia"/>
                <w:color w:val="000000"/>
                <w:kern w:val="0"/>
                <w:szCs w:val="21"/>
              </w:rPr>
              <w:t>的相关规定</w:t>
            </w:r>
          </w:p>
        </w:tc>
      </w:tr>
      <w:tr w:rsidR="00A42A44" w:rsidRPr="001501C8" w:rsidTr="00A42A44">
        <w:trPr>
          <w:trHeight w:val="5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73</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8" w:space="0" w:color="000000"/>
              <w:right w:val="single" w:sz="8" w:space="0" w:color="000000"/>
            </w:tcBorders>
            <w:vAlign w:val="center"/>
            <w:hideMark/>
          </w:tcPr>
          <w:p w:rsidR="00A42A44" w:rsidRPr="001501C8" w:rsidRDefault="00A42A44" w:rsidP="001501C8">
            <w:pPr>
              <w:jc w:val="center"/>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★机箱防护要求</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A42A44">
            <w:pPr>
              <w:widowControl/>
              <w:jc w:val="left"/>
              <w:rPr>
                <w:rFonts w:ascii="宋体" w:hAnsi="宋体" w:cs="宋体"/>
                <w:color w:val="000000"/>
                <w:kern w:val="0"/>
                <w:szCs w:val="21"/>
              </w:rPr>
            </w:pPr>
            <w:r w:rsidRPr="001501C8">
              <w:rPr>
                <w:rFonts w:ascii="宋体" w:hAnsi="宋体" w:cs="宋体" w:hint="eastAsia"/>
                <w:color w:val="000000"/>
                <w:kern w:val="0"/>
                <w:szCs w:val="21"/>
              </w:rPr>
              <w:t>机箱应符合</w:t>
            </w:r>
            <w:r w:rsidRPr="001501C8">
              <w:rPr>
                <w:color w:val="000000"/>
                <w:kern w:val="0"/>
                <w:szCs w:val="21"/>
              </w:rPr>
              <w:t>GB/T 4208</w:t>
            </w:r>
            <w:r w:rsidRPr="001501C8">
              <w:rPr>
                <w:rFonts w:ascii="宋体" w:hAnsi="宋体" w:cs="宋体" w:hint="eastAsia"/>
                <w:color w:val="000000"/>
                <w:kern w:val="0"/>
                <w:szCs w:val="21"/>
              </w:rPr>
              <w:t>中</w:t>
            </w:r>
            <w:r w:rsidRPr="001501C8">
              <w:rPr>
                <w:color w:val="000000"/>
                <w:kern w:val="0"/>
                <w:szCs w:val="21"/>
              </w:rPr>
              <w:t>IP20</w:t>
            </w:r>
            <w:r w:rsidRPr="001501C8">
              <w:rPr>
                <w:rFonts w:ascii="宋体" w:hAnsi="宋体" w:cs="宋体" w:hint="eastAsia"/>
                <w:color w:val="000000"/>
                <w:kern w:val="0"/>
                <w:szCs w:val="21"/>
              </w:rPr>
              <w:t>防护要求</w:t>
            </w:r>
          </w:p>
        </w:tc>
      </w:tr>
      <w:tr w:rsidR="00A42A44" w:rsidRPr="001501C8" w:rsidTr="00A42A44">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74</w:t>
            </w:r>
          </w:p>
        </w:tc>
        <w:tc>
          <w:tcPr>
            <w:tcW w:w="1097" w:type="dxa"/>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bottom w:val="single" w:sz="4" w:space="0" w:color="auto"/>
              <w:right w:val="single" w:sz="8" w:space="0" w:color="000000"/>
            </w:tcBorders>
            <w:vAlign w:val="center"/>
            <w:hideMark/>
          </w:tcPr>
          <w:p w:rsidR="00A42A44" w:rsidRPr="001501C8" w:rsidRDefault="00A42A44" w:rsidP="001501C8">
            <w:pPr>
              <w:jc w:val="center"/>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★整机噪音</w:t>
            </w:r>
          </w:p>
        </w:tc>
        <w:tc>
          <w:tcPr>
            <w:tcW w:w="0" w:type="auto"/>
            <w:tcBorders>
              <w:top w:val="nil"/>
              <w:left w:val="nil"/>
              <w:bottom w:val="single" w:sz="4" w:space="0" w:color="auto"/>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产品工作在空闲状态下，产品</w:t>
            </w:r>
            <w:r w:rsidRPr="001501C8">
              <w:rPr>
                <w:color w:val="000000"/>
                <w:kern w:val="0"/>
                <w:szCs w:val="21"/>
              </w:rPr>
              <w:t xml:space="preserve"> </w:t>
            </w:r>
            <w:r w:rsidRPr="001501C8">
              <w:rPr>
                <w:rFonts w:ascii="宋体" w:hAnsi="宋体" w:cs="宋体" w:hint="eastAsia"/>
                <w:color w:val="000000"/>
                <w:kern w:val="0"/>
                <w:szCs w:val="21"/>
              </w:rPr>
              <w:t>的声功率级应不超过</w:t>
            </w:r>
            <w:r w:rsidRPr="001501C8">
              <w:rPr>
                <w:color w:val="000000"/>
                <w:kern w:val="0"/>
                <w:szCs w:val="21"/>
              </w:rPr>
              <w:t xml:space="preserve"> 4.5 Bel</w:t>
            </w:r>
          </w:p>
        </w:tc>
      </w:tr>
      <w:tr w:rsidR="00A42A44" w:rsidRPr="001501C8" w:rsidTr="00A42A44">
        <w:trPr>
          <w:trHeight w:val="208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4324E2">
            <w:pPr>
              <w:widowControl/>
              <w:jc w:val="center"/>
              <w:rPr>
                <w:color w:val="000000"/>
                <w:kern w:val="0"/>
                <w:szCs w:val="21"/>
              </w:rPr>
            </w:pPr>
            <w:r w:rsidRPr="001501C8">
              <w:rPr>
                <w:color w:val="000000"/>
                <w:kern w:val="0"/>
                <w:szCs w:val="21"/>
              </w:rPr>
              <w:t>75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4324E2">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42A44" w:rsidRPr="001501C8" w:rsidRDefault="00A42A44"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widowControl/>
              <w:jc w:val="left"/>
              <w:rPr>
                <w:color w:val="000000"/>
                <w:kern w:val="0"/>
                <w:szCs w:val="21"/>
              </w:rPr>
            </w:pPr>
            <w:r w:rsidRPr="001501C8">
              <w:rPr>
                <w:rFonts w:ascii="宋体" w:hAnsi="宋体" w:cs="宋体" w:hint="eastAsia"/>
                <w:color w:val="000000"/>
                <w:kern w:val="0"/>
                <w:szCs w:val="21"/>
              </w:rPr>
              <w:t>★整机散热</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在环境温度</w:t>
            </w:r>
            <w:r w:rsidRPr="001501C8">
              <w:rPr>
                <w:color w:val="000000"/>
                <w:kern w:val="0"/>
                <w:szCs w:val="21"/>
              </w:rPr>
              <w:t xml:space="preserve"> 25℃</w:t>
            </w:r>
            <w:r w:rsidRPr="001501C8">
              <w:rPr>
                <w:rFonts w:ascii="宋体" w:hAnsi="宋体" w:cs="宋体" w:hint="eastAsia"/>
                <w:color w:val="000000"/>
                <w:kern w:val="0"/>
                <w:szCs w:val="21"/>
              </w:rPr>
              <w:t>及处理器满</w:t>
            </w:r>
            <w:r w:rsidRPr="001501C8">
              <w:rPr>
                <w:color w:val="000000"/>
                <w:kern w:val="0"/>
                <w:szCs w:val="21"/>
              </w:rPr>
              <w:t xml:space="preserve">  </w:t>
            </w:r>
            <w:r w:rsidRPr="001501C8">
              <w:rPr>
                <w:rFonts w:ascii="宋体" w:hAnsi="宋体" w:cs="宋体" w:hint="eastAsia"/>
                <w:color w:val="000000"/>
                <w:kern w:val="0"/>
                <w:szCs w:val="21"/>
              </w:rPr>
              <w:t>载情况下，产品表面温度应符</w:t>
            </w:r>
            <w:r w:rsidRPr="001501C8">
              <w:rPr>
                <w:color w:val="000000"/>
                <w:kern w:val="0"/>
                <w:szCs w:val="21"/>
              </w:rPr>
              <w:t xml:space="preserve"> </w:t>
            </w:r>
            <w:proofErr w:type="gramStart"/>
            <w:r w:rsidRPr="001501C8">
              <w:rPr>
                <w:rFonts w:ascii="宋体" w:hAnsi="宋体" w:cs="宋体" w:hint="eastAsia"/>
                <w:color w:val="000000"/>
                <w:kern w:val="0"/>
                <w:szCs w:val="21"/>
              </w:rPr>
              <w:t>合下列</w:t>
            </w:r>
            <w:proofErr w:type="gramEnd"/>
            <w:r w:rsidRPr="001501C8">
              <w:rPr>
                <w:rFonts w:ascii="宋体" w:hAnsi="宋体" w:cs="宋体" w:hint="eastAsia"/>
                <w:color w:val="000000"/>
                <w:kern w:val="0"/>
                <w:szCs w:val="21"/>
              </w:rPr>
              <w:t>要求：</w:t>
            </w:r>
          </w:p>
          <w:p w:rsidR="00A42A44" w:rsidRDefault="00A42A44" w:rsidP="001501C8">
            <w:pPr>
              <w:widowControl/>
              <w:jc w:val="left"/>
              <w:rPr>
                <w:color w:val="000000"/>
                <w:kern w:val="0"/>
                <w:szCs w:val="21"/>
              </w:rPr>
            </w:pPr>
            <w:r w:rsidRPr="001501C8">
              <w:rPr>
                <w:color w:val="000000"/>
                <w:kern w:val="0"/>
                <w:szCs w:val="21"/>
              </w:rPr>
              <w:t xml:space="preserve">a) </w:t>
            </w:r>
            <w:r w:rsidRPr="001501C8">
              <w:rPr>
                <w:rFonts w:ascii="宋体" w:hAnsi="宋体" w:hint="eastAsia"/>
                <w:color w:val="000000"/>
                <w:kern w:val="0"/>
                <w:szCs w:val="21"/>
              </w:rPr>
              <w:t>出风口在机箱后面</w:t>
            </w:r>
            <w:proofErr w:type="gramStart"/>
            <w:r w:rsidRPr="001501C8">
              <w:rPr>
                <w:rFonts w:ascii="宋体" w:hAnsi="宋体" w:hint="eastAsia"/>
                <w:color w:val="000000"/>
                <w:kern w:val="0"/>
                <w:szCs w:val="21"/>
              </w:rPr>
              <w:t>板情况</w:t>
            </w:r>
            <w:proofErr w:type="gramEnd"/>
            <w:r w:rsidRPr="001501C8">
              <w:rPr>
                <w:color w:val="000000"/>
                <w:kern w:val="0"/>
                <w:szCs w:val="21"/>
              </w:rPr>
              <w:t xml:space="preserve"> </w:t>
            </w:r>
            <w:r w:rsidRPr="001501C8">
              <w:rPr>
                <w:rFonts w:ascii="宋体" w:hAnsi="宋体" w:hint="eastAsia"/>
                <w:color w:val="000000"/>
                <w:kern w:val="0"/>
                <w:szCs w:val="21"/>
              </w:rPr>
              <w:t>下，出风口温度不高于</w:t>
            </w:r>
            <w:r>
              <w:rPr>
                <w:color w:val="000000"/>
                <w:kern w:val="0"/>
                <w:szCs w:val="21"/>
              </w:rPr>
              <w:t xml:space="preserve">55℃ </w:t>
            </w:r>
            <w:r>
              <w:rPr>
                <w:rFonts w:hint="eastAsia"/>
                <w:color w:val="000000"/>
                <w:kern w:val="0"/>
                <w:szCs w:val="21"/>
              </w:rPr>
              <w:t>；</w:t>
            </w:r>
          </w:p>
          <w:p w:rsidR="00A42A44" w:rsidRDefault="00A42A44" w:rsidP="001501C8">
            <w:pPr>
              <w:widowControl/>
              <w:jc w:val="left"/>
              <w:rPr>
                <w:color w:val="000000"/>
                <w:kern w:val="0"/>
                <w:szCs w:val="21"/>
              </w:rPr>
            </w:pPr>
            <w:r w:rsidRPr="001501C8">
              <w:rPr>
                <w:color w:val="000000"/>
                <w:kern w:val="0"/>
                <w:szCs w:val="21"/>
              </w:rPr>
              <w:t xml:space="preserve">b) </w:t>
            </w:r>
            <w:r w:rsidRPr="001501C8">
              <w:rPr>
                <w:rFonts w:ascii="宋体" w:hAnsi="宋体" w:hint="eastAsia"/>
                <w:color w:val="000000"/>
                <w:kern w:val="0"/>
                <w:szCs w:val="21"/>
              </w:rPr>
              <w:t>可触及面温度小于</w:t>
            </w:r>
            <w:r w:rsidRPr="001501C8">
              <w:rPr>
                <w:color w:val="000000"/>
                <w:kern w:val="0"/>
                <w:szCs w:val="21"/>
              </w:rPr>
              <w:t xml:space="preserve"> 45℃ ;</w:t>
            </w:r>
          </w:p>
          <w:p w:rsidR="00A42A44" w:rsidRPr="001501C8" w:rsidRDefault="00A42A44" w:rsidP="001501C8">
            <w:pPr>
              <w:widowControl/>
              <w:jc w:val="left"/>
              <w:rPr>
                <w:rFonts w:ascii="宋体" w:hAnsi="宋体" w:cs="宋体"/>
                <w:color w:val="000000"/>
                <w:kern w:val="0"/>
                <w:szCs w:val="21"/>
              </w:rPr>
            </w:pPr>
            <w:r w:rsidRPr="001501C8">
              <w:rPr>
                <w:color w:val="000000"/>
                <w:kern w:val="0"/>
                <w:szCs w:val="21"/>
              </w:rPr>
              <w:t xml:space="preserve">c) </w:t>
            </w:r>
            <w:r w:rsidRPr="001501C8">
              <w:rPr>
                <w:rFonts w:ascii="宋体" w:hAnsi="宋体" w:hint="eastAsia"/>
                <w:color w:val="000000"/>
                <w:kern w:val="0"/>
                <w:szCs w:val="21"/>
              </w:rPr>
              <w:t>显示器表面温度：显示屏</w:t>
            </w:r>
            <w:r w:rsidRPr="001501C8">
              <w:rPr>
                <w:color w:val="000000"/>
                <w:kern w:val="0"/>
                <w:szCs w:val="21"/>
              </w:rPr>
              <w:t xml:space="preserve"> </w:t>
            </w:r>
            <w:r w:rsidRPr="001501C8">
              <w:rPr>
                <w:rFonts w:ascii="宋体" w:hAnsi="宋体" w:hint="eastAsia"/>
                <w:color w:val="000000"/>
                <w:kern w:val="0"/>
                <w:szCs w:val="21"/>
              </w:rPr>
              <w:t>温度不高于</w:t>
            </w:r>
            <w:r w:rsidRPr="001501C8">
              <w:rPr>
                <w:color w:val="000000"/>
                <w:kern w:val="0"/>
                <w:szCs w:val="21"/>
              </w:rPr>
              <w:t xml:space="preserve"> 38℃ , </w:t>
            </w:r>
            <w:r w:rsidRPr="001501C8">
              <w:rPr>
                <w:rFonts w:ascii="宋体" w:hAnsi="宋体" w:hint="eastAsia"/>
                <w:color w:val="000000"/>
                <w:kern w:val="0"/>
                <w:szCs w:val="21"/>
              </w:rPr>
              <w:t>显示屏</w:t>
            </w:r>
            <w:r w:rsidRPr="001501C8">
              <w:rPr>
                <w:color w:val="000000"/>
                <w:kern w:val="0"/>
                <w:szCs w:val="21"/>
              </w:rPr>
              <w:t xml:space="preserve"> </w:t>
            </w:r>
            <w:r w:rsidRPr="001501C8">
              <w:rPr>
                <w:rFonts w:ascii="宋体" w:hAnsi="宋体" w:hint="eastAsia"/>
                <w:color w:val="000000"/>
                <w:kern w:val="0"/>
                <w:szCs w:val="21"/>
              </w:rPr>
              <w:t>上下灯带位置温度（如涉及）</w:t>
            </w:r>
            <w:r w:rsidRPr="001501C8">
              <w:rPr>
                <w:color w:val="000000"/>
                <w:kern w:val="0"/>
                <w:szCs w:val="21"/>
              </w:rPr>
              <w:t xml:space="preserve"> </w:t>
            </w:r>
            <w:r w:rsidRPr="001501C8">
              <w:rPr>
                <w:rFonts w:ascii="宋体" w:hAnsi="宋体" w:hint="eastAsia"/>
                <w:color w:val="000000"/>
                <w:kern w:val="0"/>
                <w:szCs w:val="21"/>
              </w:rPr>
              <w:t>不高于</w:t>
            </w:r>
            <w:r w:rsidRPr="001501C8">
              <w:rPr>
                <w:color w:val="000000"/>
                <w:kern w:val="0"/>
                <w:szCs w:val="21"/>
              </w:rPr>
              <w:t xml:space="preserve"> 40℃ , </w:t>
            </w:r>
            <w:r w:rsidRPr="001501C8">
              <w:rPr>
                <w:rFonts w:ascii="宋体" w:hAnsi="宋体" w:hint="eastAsia"/>
                <w:color w:val="000000"/>
                <w:kern w:val="0"/>
                <w:szCs w:val="21"/>
              </w:rPr>
              <w:t>出风口温度</w:t>
            </w:r>
            <w:r w:rsidRPr="001501C8">
              <w:rPr>
                <w:color w:val="000000"/>
                <w:kern w:val="0"/>
                <w:szCs w:val="21"/>
              </w:rPr>
              <w:t xml:space="preserve"> </w:t>
            </w:r>
            <w:r w:rsidRPr="001501C8">
              <w:rPr>
                <w:rFonts w:ascii="宋体" w:hAnsi="宋体" w:hint="eastAsia"/>
                <w:color w:val="000000"/>
                <w:kern w:val="0"/>
                <w:szCs w:val="21"/>
              </w:rPr>
              <w:t>不高于</w:t>
            </w:r>
            <w:r w:rsidRPr="001501C8">
              <w:rPr>
                <w:color w:val="000000"/>
                <w:kern w:val="0"/>
                <w:szCs w:val="21"/>
              </w:rPr>
              <w:t xml:space="preserve"> 45℃</w:t>
            </w:r>
          </w:p>
        </w:tc>
      </w:tr>
      <w:tr w:rsidR="00A42A44" w:rsidRPr="001501C8" w:rsidTr="00A42A44">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jc w:val="center"/>
              <w:rPr>
                <w:color w:val="000000"/>
                <w:kern w:val="0"/>
                <w:szCs w:val="21"/>
              </w:rPr>
            </w:pPr>
            <w:r w:rsidRPr="001501C8">
              <w:rPr>
                <w:color w:val="000000"/>
                <w:kern w:val="0"/>
                <w:szCs w:val="21"/>
              </w:rPr>
              <w:t>76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widowControl/>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A42A44">
            <w:pPr>
              <w:widowControl/>
              <w:jc w:val="left"/>
              <w:rPr>
                <w:color w:val="000000"/>
                <w:kern w:val="0"/>
                <w:szCs w:val="21"/>
              </w:rPr>
            </w:pPr>
            <w:r w:rsidRPr="001501C8">
              <w:rPr>
                <w:rFonts w:ascii="宋体" w:hAnsi="宋体" w:cs="宋体" w:hint="eastAsia"/>
                <w:color w:val="000000"/>
                <w:kern w:val="0"/>
                <w:szCs w:val="21"/>
              </w:rPr>
              <w:t>★整机能效限定值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产品能效限定值应达到</w:t>
            </w:r>
            <w:r w:rsidRPr="001501C8">
              <w:rPr>
                <w:color w:val="000000"/>
                <w:kern w:val="0"/>
                <w:szCs w:val="21"/>
              </w:rPr>
              <w:t xml:space="preserve"> GB  28380-2012 </w:t>
            </w:r>
            <w:r w:rsidRPr="001501C8">
              <w:rPr>
                <w:rFonts w:ascii="宋体" w:hAnsi="宋体" w:cs="宋体" w:hint="eastAsia"/>
                <w:color w:val="000000"/>
                <w:kern w:val="0"/>
                <w:szCs w:val="21"/>
              </w:rPr>
              <w:t>标准中能效等级</w:t>
            </w:r>
            <w:r w:rsidRPr="001501C8">
              <w:rPr>
                <w:color w:val="000000"/>
                <w:kern w:val="0"/>
                <w:szCs w:val="21"/>
              </w:rPr>
              <w:t xml:space="preserve"> 2 </w:t>
            </w:r>
            <w:r w:rsidRPr="001501C8">
              <w:rPr>
                <w:rFonts w:ascii="宋体" w:hAnsi="宋体" w:cs="宋体" w:hint="eastAsia"/>
                <w:color w:val="000000"/>
                <w:kern w:val="0"/>
                <w:szCs w:val="21"/>
              </w:rPr>
              <w:t>级及以上</w:t>
            </w:r>
          </w:p>
        </w:tc>
      </w:tr>
      <w:tr w:rsidR="00A42A44" w:rsidRPr="001501C8" w:rsidTr="00A42A44">
        <w:trPr>
          <w:trHeight w:val="52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lastRenderedPageBreak/>
              <w:t>77</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8" w:space="0" w:color="000000"/>
              <w:right w:val="single" w:sz="8" w:space="0" w:color="000000"/>
            </w:tcBorders>
            <w:vAlign w:val="center"/>
            <w:hideMark/>
          </w:tcPr>
          <w:p w:rsidR="00A42A44" w:rsidRPr="001501C8" w:rsidRDefault="00A42A44" w:rsidP="001501C8">
            <w:pPr>
              <w:widowControl/>
              <w:jc w:val="left"/>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机身材质</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金属及塑料</w:t>
            </w:r>
          </w:p>
        </w:tc>
      </w:tr>
      <w:tr w:rsidR="00A42A44"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78</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right w:val="single" w:sz="8" w:space="0" w:color="000000"/>
            </w:tcBorders>
            <w:vAlign w:val="center"/>
            <w:hideMark/>
          </w:tcPr>
          <w:p w:rsidR="00A42A44" w:rsidRPr="001501C8" w:rsidRDefault="00A42A44" w:rsidP="001501C8">
            <w:pPr>
              <w:widowControl/>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★机身颜色</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黑色</w:t>
            </w:r>
          </w:p>
        </w:tc>
      </w:tr>
      <w:tr w:rsidR="00A42A44" w:rsidRPr="001501C8" w:rsidTr="00F33B29">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79</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single" w:sz="8" w:space="0" w:color="000000"/>
              <w:bottom w:val="single" w:sz="8" w:space="0" w:color="000000"/>
              <w:right w:val="single" w:sz="8" w:space="0" w:color="000000"/>
            </w:tcBorders>
            <w:vAlign w:val="center"/>
            <w:hideMark/>
          </w:tcPr>
          <w:p w:rsidR="00A42A44" w:rsidRPr="001501C8" w:rsidRDefault="00A42A44" w:rsidP="001501C8">
            <w:pPr>
              <w:widowControl/>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★机箱尺寸容量</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≤27L 180mm*415mm*370mm mm</w:t>
            </w:r>
          </w:p>
        </w:tc>
      </w:tr>
      <w:tr w:rsidR="00F33B29" w:rsidRPr="001501C8" w:rsidTr="00F33B29">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80</w:t>
            </w:r>
          </w:p>
        </w:tc>
        <w:tc>
          <w:tcPr>
            <w:tcW w:w="10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val="restart"/>
            <w:tcBorders>
              <w:top w:val="nil"/>
              <w:left w:val="nil"/>
              <w:bottom w:val="nil"/>
              <w:right w:val="single" w:sz="8" w:space="0" w:color="000000"/>
            </w:tcBorders>
            <w:shd w:val="clear" w:color="auto" w:fill="auto"/>
            <w:vAlign w:val="center"/>
            <w:hideMark/>
          </w:tcPr>
          <w:p w:rsidR="00F33B29" w:rsidRPr="001501C8" w:rsidRDefault="00F33B29" w:rsidP="00F33B29">
            <w:pPr>
              <w:widowControl/>
              <w:jc w:val="center"/>
              <w:rPr>
                <w:color w:val="000000"/>
                <w:kern w:val="0"/>
                <w:szCs w:val="21"/>
              </w:rPr>
            </w:pPr>
            <w:r w:rsidRPr="001501C8">
              <w:rPr>
                <w:color w:val="000000"/>
                <w:kern w:val="0"/>
                <w:szCs w:val="21"/>
              </w:rPr>
              <w:t xml:space="preserve">CPU </w:t>
            </w:r>
            <w:r w:rsidRPr="001501C8">
              <w:rPr>
                <w:rFonts w:ascii="宋体" w:hAnsi="宋体" w:cs="宋体" w:hint="eastAsia"/>
                <w:color w:val="000000"/>
                <w:kern w:val="0"/>
                <w:szCs w:val="21"/>
              </w:rPr>
              <w:t>性能</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CPU </w:t>
            </w:r>
            <w:r w:rsidRPr="001501C8">
              <w:rPr>
                <w:rFonts w:ascii="宋体" w:hAnsi="宋体" w:cs="宋体" w:hint="eastAsia"/>
                <w:color w:val="000000"/>
                <w:kern w:val="0"/>
                <w:szCs w:val="21"/>
              </w:rPr>
              <w:t>物理核数</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w:t>
            </w:r>
            <w:r w:rsidRPr="001501C8">
              <w:rPr>
                <w:rFonts w:ascii="宋体" w:hAnsi="宋体" w:hint="eastAsia"/>
                <w:color w:val="000000"/>
                <w:kern w:val="0"/>
                <w:szCs w:val="21"/>
              </w:rPr>
              <w:t>核数</w:t>
            </w:r>
            <w:r w:rsidRPr="001501C8">
              <w:rPr>
                <w:color w:val="000000"/>
                <w:kern w:val="0"/>
                <w:szCs w:val="21"/>
              </w:rPr>
              <w:t xml:space="preserve"> 16</w:t>
            </w:r>
            <w:r w:rsidRPr="001501C8">
              <w:rPr>
                <w:rFonts w:ascii="宋体" w:hAnsi="宋体" w:hint="eastAsia"/>
                <w:color w:val="000000"/>
                <w:kern w:val="0"/>
                <w:szCs w:val="21"/>
              </w:rPr>
              <w:t>；</w:t>
            </w:r>
            <w:proofErr w:type="gramStart"/>
            <w:r w:rsidRPr="001501C8">
              <w:rPr>
                <w:rFonts w:ascii="宋体" w:hAnsi="宋体" w:hint="eastAsia"/>
                <w:color w:val="000000"/>
                <w:kern w:val="0"/>
                <w:szCs w:val="21"/>
              </w:rPr>
              <w:t>线程数</w:t>
            </w:r>
            <w:proofErr w:type="gramEnd"/>
            <w:r w:rsidRPr="001501C8">
              <w:rPr>
                <w:color w:val="000000"/>
                <w:kern w:val="0"/>
                <w:szCs w:val="21"/>
              </w:rPr>
              <w:t>≥24</w:t>
            </w:r>
            <w:r w:rsidRPr="001501C8">
              <w:rPr>
                <w:rFonts w:ascii="宋体" w:hAnsi="宋体" w:hint="eastAsia"/>
                <w:color w:val="000000"/>
                <w:kern w:val="0"/>
                <w:szCs w:val="21"/>
              </w:rPr>
              <w:t>；</w:t>
            </w:r>
          </w:p>
        </w:tc>
      </w:tr>
      <w:tr w:rsidR="00F33B29" w:rsidRPr="001501C8" w:rsidTr="00F33B29">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81</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33B29" w:rsidRPr="001501C8" w:rsidRDefault="00F33B29"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CPU </w:t>
            </w:r>
            <w:r w:rsidRPr="001501C8">
              <w:rPr>
                <w:rFonts w:ascii="宋体" w:hAnsi="宋体" w:cs="宋体" w:hint="eastAsia"/>
                <w:color w:val="000000"/>
                <w:kern w:val="0"/>
                <w:szCs w:val="21"/>
              </w:rPr>
              <w:t>主频</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w:t>
            </w:r>
            <w:r w:rsidRPr="001501C8">
              <w:rPr>
                <w:rFonts w:ascii="宋体" w:hAnsi="宋体" w:hint="eastAsia"/>
                <w:color w:val="000000"/>
                <w:kern w:val="0"/>
                <w:szCs w:val="21"/>
              </w:rPr>
              <w:t>最高主频</w:t>
            </w:r>
            <w:r w:rsidRPr="001501C8">
              <w:rPr>
                <w:color w:val="000000"/>
                <w:kern w:val="0"/>
                <w:szCs w:val="21"/>
              </w:rPr>
              <w:t xml:space="preserve"> 3.2GHz</w:t>
            </w:r>
          </w:p>
        </w:tc>
      </w:tr>
      <w:tr w:rsidR="00F33B29" w:rsidRPr="001501C8" w:rsidTr="004324E2">
        <w:trPr>
          <w:trHeight w:val="81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82</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33B29" w:rsidRPr="001501C8" w:rsidRDefault="00F33B29"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F33B29">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CPU </w:t>
            </w:r>
            <w:r w:rsidRPr="001501C8">
              <w:rPr>
                <w:rFonts w:ascii="宋体" w:hAnsi="宋体" w:cs="宋体" w:hint="eastAsia"/>
                <w:color w:val="000000"/>
                <w:kern w:val="0"/>
                <w:szCs w:val="21"/>
              </w:rPr>
              <w:t>末级缓存容量</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≥30MB</w:t>
            </w:r>
          </w:p>
        </w:tc>
      </w:tr>
      <w:tr w:rsidR="00F33B29" w:rsidRPr="001501C8" w:rsidTr="004324E2">
        <w:trPr>
          <w:trHeight w:val="81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83</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CPU </w:t>
            </w:r>
            <w:r w:rsidRPr="001501C8">
              <w:rPr>
                <w:rFonts w:ascii="宋体" w:hAnsi="宋体" w:cs="宋体" w:hint="eastAsia"/>
                <w:color w:val="000000"/>
                <w:kern w:val="0"/>
                <w:szCs w:val="21"/>
              </w:rPr>
              <w:t>支持的内存</w:t>
            </w:r>
            <w:r w:rsidRPr="001501C8">
              <w:rPr>
                <w:color w:val="000000"/>
                <w:kern w:val="0"/>
                <w:szCs w:val="21"/>
              </w:rPr>
              <w:t xml:space="preserve"> </w:t>
            </w:r>
            <w:r w:rsidRPr="001501C8">
              <w:rPr>
                <w:rFonts w:ascii="宋体" w:hAnsi="宋体" w:cs="宋体" w:hint="eastAsia"/>
                <w:color w:val="000000"/>
                <w:kern w:val="0"/>
                <w:szCs w:val="21"/>
              </w:rPr>
              <w:t>最高速率</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≥DDR5 4400MHz</w:t>
            </w:r>
          </w:p>
        </w:tc>
      </w:tr>
      <w:tr w:rsidR="00A42A44" w:rsidRPr="001501C8" w:rsidTr="001501C8">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color w:val="000000"/>
                <w:kern w:val="0"/>
                <w:szCs w:val="21"/>
              </w:rPr>
            </w:pPr>
            <w:r w:rsidRPr="001501C8">
              <w:rPr>
                <w:color w:val="000000"/>
                <w:kern w:val="0"/>
                <w:szCs w:val="21"/>
              </w:rPr>
              <w:t>84</w:t>
            </w:r>
          </w:p>
        </w:tc>
        <w:tc>
          <w:tcPr>
            <w:tcW w:w="1097"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内存性</w:t>
            </w:r>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★内存读写速率</w:t>
            </w:r>
          </w:p>
        </w:tc>
        <w:tc>
          <w:tcPr>
            <w:tcW w:w="0" w:type="auto"/>
            <w:tcBorders>
              <w:top w:val="nil"/>
              <w:left w:val="nil"/>
              <w:bottom w:val="single" w:sz="8" w:space="0" w:color="000000"/>
              <w:right w:val="single" w:sz="8" w:space="0" w:color="000000"/>
            </w:tcBorders>
            <w:shd w:val="clear" w:color="auto" w:fill="auto"/>
            <w:vAlign w:val="center"/>
            <w:hideMark/>
          </w:tcPr>
          <w:p w:rsidR="00A42A44" w:rsidRPr="001501C8" w:rsidRDefault="00A42A44" w:rsidP="001501C8">
            <w:pPr>
              <w:widowControl/>
              <w:jc w:val="left"/>
              <w:rPr>
                <w:color w:val="000000"/>
                <w:kern w:val="0"/>
                <w:szCs w:val="21"/>
              </w:rPr>
            </w:pPr>
            <w:r w:rsidRPr="001501C8">
              <w:rPr>
                <w:color w:val="000000"/>
                <w:kern w:val="0"/>
                <w:szCs w:val="21"/>
              </w:rPr>
              <w:t>≥DDR5 4400MHz</w:t>
            </w:r>
          </w:p>
        </w:tc>
      </w:tr>
      <w:tr w:rsidR="00F33B29" w:rsidRPr="001501C8" w:rsidTr="004324E2">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85</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val="restart"/>
            <w:tcBorders>
              <w:top w:val="nil"/>
              <w:left w:val="nil"/>
              <w:right w:val="single" w:sz="8" w:space="0" w:color="000000"/>
            </w:tcBorders>
            <w:shd w:val="clear" w:color="auto" w:fill="auto"/>
            <w:vAlign w:val="center"/>
            <w:hideMark/>
          </w:tcPr>
          <w:p w:rsidR="00F33B29" w:rsidRPr="001501C8" w:rsidRDefault="00F33B29" w:rsidP="001501C8">
            <w:pPr>
              <w:jc w:val="center"/>
              <w:rPr>
                <w:color w:val="000000"/>
                <w:kern w:val="0"/>
                <w:szCs w:val="21"/>
              </w:rPr>
            </w:pPr>
            <w:r w:rsidRPr="001501C8">
              <w:rPr>
                <w:rFonts w:ascii="宋体" w:hAnsi="宋体" w:cs="宋体" w:hint="eastAsia"/>
                <w:color w:val="000000"/>
                <w:kern w:val="0"/>
                <w:szCs w:val="21"/>
              </w:rPr>
              <w:t>显卡性</w:t>
            </w:r>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★显示分辨率</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≥2560*1600</w:t>
            </w:r>
          </w:p>
        </w:tc>
      </w:tr>
      <w:tr w:rsidR="00F33B29" w:rsidRPr="001501C8" w:rsidTr="004324E2">
        <w:trPr>
          <w:trHeight w:val="79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86</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33B29" w:rsidRPr="001501C8" w:rsidRDefault="00F33B29"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★显卡显示芯片核</w:t>
            </w:r>
            <w:r w:rsidRPr="001501C8">
              <w:rPr>
                <w:color w:val="000000"/>
                <w:kern w:val="0"/>
                <w:szCs w:val="21"/>
              </w:rPr>
              <w:t xml:space="preserve"> </w:t>
            </w:r>
            <w:r w:rsidRPr="001501C8">
              <w:rPr>
                <w:rFonts w:ascii="宋体" w:hAnsi="宋体" w:cs="宋体" w:hint="eastAsia"/>
                <w:color w:val="000000"/>
                <w:kern w:val="0"/>
                <w:szCs w:val="21"/>
              </w:rPr>
              <w:t>心频率</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≥1065MHz</w:t>
            </w:r>
          </w:p>
        </w:tc>
      </w:tr>
      <w:tr w:rsidR="00F33B29"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87</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33B29" w:rsidRPr="001501C8" w:rsidRDefault="00F33B29"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★显存等效频率</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color w:val="000000"/>
                <w:kern w:val="0"/>
                <w:szCs w:val="21"/>
              </w:rPr>
            </w:pPr>
            <w:r w:rsidRPr="001501C8">
              <w:rPr>
                <w:color w:val="000000"/>
                <w:kern w:val="0"/>
                <w:szCs w:val="21"/>
              </w:rPr>
              <w:t>≥160GB/S</w:t>
            </w:r>
          </w:p>
        </w:tc>
      </w:tr>
      <w:tr w:rsidR="00F33B29" w:rsidRPr="001501C8" w:rsidTr="00C03ECE">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color w:val="000000"/>
                <w:kern w:val="0"/>
                <w:szCs w:val="21"/>
              </w:rPr>
            </w:pPr>
            <w:r w:rsidRPr="001501C8">
              <w:rPr>
                <w:color w:val="000000"/>
                <w:kern w:val="0"/>
                <w:szCs w:val="21"/>
              </w:rPr>
              <w:t>88</w:t>
            </w:r>
          </w:p>
        </w:tc>
        <w:tc>
          <w:tcPr>
            <w:tcW w:w="1097" w:type="dxa"/>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★显卡可支持多屏</w:t>
            </w:r>
            <w:r w:rsidRPr="001501C8">
              <w:rPr>
                <w:color w:val="000000"/>
                <w:kern w:val="0"/>
                <w:szCs w:val="21"/>
              </w:rPr>
              <w:t xml:space="preserve"> </w:t>
            </w:r>
            <w:r w:rsidRPr="001501C8">
              <w:rPr>
                <w:rFonts w:ascii="宋体" w:hAnsi="宋体" w:cs="宋体" w:hint="eastAsia"/>
                <w:color w:val="000000"/>
                <w:kern w:val="0"/>
                <w:szCs w:val="21"/>
              </w:rPr>
              <w:t>同时显示数量</w:t>
            </w:r>
          </w:p>
        </w:tc>
        <w:tc>
          <w:tcPr>
            <w:tcW w:w="0" w:type="auto"/>
            <w:tcBorders>
              <w:top w:val="nil"/>
              <w:left w:val="nil"/>
              <w:bottom w:val="single" w:sz="8" w:space="0" w:color="000000"/>
              <w:right w:val="single" w:sz="8" w:space="0" w:color="000000"/>
            </w:tcBorders>
            <w:shd w:val="clear" w:color="auto" w:fill="auto"/>
            <w:vAlign w:val="center"/>
            <w:hideMark/>
          </w:tcPr>
          <w:p w:rsidR="00F33B29" w:rsidRPr="001501C8" w:rsidRDefault="00F33B2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2 </w:t>
            </w:r>
            <w:r w:rsidRPr="001501C8">
              <w:rPr>
                <w:rFonts w:ascii="宋体" w:hAnsi="宋体" w:cs="宋体" w:hint="eastAsia"/>
                <w:color w:val="000000"/>
                <w:kern w:val="0"/>
                <w:szCs w:val="21"/>
              </w:rPr>
              <w:t>块屏幕同时显示，分</w:t>
            </w:r>
            <w:r w:rsidRPr="001501C8">
              <w:rPr>
                <w:color w:val="000000"/>
                <w:kern w:val="0"/>
                <w:szCs w:val="21"/>
              </w:rPr>
              <w:t xml:space="preserve"> </w:t>
            </w:r>
            <w:proofErr w:type="gramStart"/>
            <w:r w:rsidRPr="001501C8">
              <w:rPr>
                <w:rFonts w:ascii="宋体" w:hAnsi="宋体" w:cs="宋体" w:hint="eastAsia"/>
                <w:color w:val="000000"/>
                <w:kern w:val="0"/>
                <w:szCs w:val="21"/>
              </w:rPr>
              <w:t>辨率应</w:t>
            </w:r>
            <w:proofErr w:type="gramEnd"/>
            <w:r w:rsidRPr="001501C8">
              <w:rPr>
                <w:rFonts w:ascii="宋体" w:hAnsi="宋体" w:cs="宋体" w:hint="eastAsia"/>
                <w:color w:val="000000"/>
                <w:kern w:val="0"/>
                <w:szCs w:val="21"/>
              </w:rPr>
              <w:t>不低于</w:t>
            </w:r>
            <w:r w:rsidRPr="001501C8">
              <w:rPr>
                <w:color w:val="000000"/>
                <w:kern w:val="0"/>
                <w:szCs w:val="21"/>
              </w:rPr>
              <w:t xml:space="preserve"> 2560*1600</w:t>
            </w:r>
          </w:p>
        </w:tc>
      </w:tr>
      <w:tr w:rsidR="00C03ECE"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color w:val="000000"/>
                <w:kern w:val="0"/>
                <w:szCs w:val="21"/>
              </w:rPr>
            </w:pPr>
            <w:r w:rsidRPr="001501C8">
              <w:rPr>
                <w:color w:val="000000"/>
                <w:kern w:val="0"/>
                <w:szCs w:val="21"/>
              </w:rPr>
              <w:t>98</w:t>
            </w:r>
          </w:p>
        </w:tc>
        <w:tc>
          <w:tcPr>
            <w:tcW w:w="1097" w:type="dxa"/>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val="restart"/>
            <w:tcBorders>
              <w:top w:val="nil"/>
              <w:left w:val="nil"/>
              <w:right w:val="single" w:sz="8" w:space="0" w:color="000000"/>
            </w:tcBorders>
            <w:shd w:val="clear" w:color="auto" w:fill="auto"/>
            <w:vAlign w:val="center"/>
            <w:hideMark/>
          </w:tcPr>
          <w:p w:rsidR="00C03ECE" w:rsidRPr="001501C8" w:rsidRDefault="00C03ECE" w:rsidP="001501C8">
            <w:pPr>
              <w:jc w:val="center"/>
              <w:rPr>
                <w:color w:val="000000"/>
                <w:kern w:val="0"/>
                <w:szCs w:val="21"/>
              </w:rPr>
            </w:pPr>
            <w:r w:rsidRPr="001501C8">
              <w:rPr>
                <w:rFonts w:ascii="宋体" w:hAnsi="宋体" w:cs="宋体" w:hint="eastAsia"/>
                <w:color w:val="000000"/>
                <w:kern w:val="0"/>
                <w:szCs w:val="21"/>
              </w:rPr>
              <w:t>网络设</w:t>
            </w:r>
            <w:r w:rsidRPr="001501C8">
              <w:rPr>
                <w:color w:val="000000"/>
                <w:kern w:val="0"/>
                <w:szCs w:val="21"/>
              </w:rPr>
              <w:t xml:space="preserve"> </w:t>
            </w:r>
            <w:r w:rsidRPr="001501C8">
              <w:rPr>
                <w:rFonts w:ascii="宋体" w:hAnsi="宋体" w:cs="宋体" w:hint="eastAsia"/>
                <w:color w:val="000000"/>
                <w:kern w:val="0"/>
                <w:szCs w:val="21"/>
              </w:rPr>
              <w:t>备性能</w:t>
            </w:r>
          </w:p>
        </w:tc>
        <w:tc>
          <w:tcPr>
            <w:tcW w:w="0" w:type="auto"/>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★有线网卡速率</w:t>
            </w:r>
          </w:p>
        </w:tc>
        <w:tc>
          <w:tcPr>
            <w:tcW w:w="0" w:type="auto"/>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color w:val="000000"/>
                <w:kern w:val="0"/>
                <w:szCs w:val="21"/>
              </w:rPr>
            </w:pPr>
            <w:r w:rsidRPr="001501C8">
              <w:rPr>
                <w:color w:val="000000"/>
                <w:kern w:val="0"/>
                <w:szCs w:val="21"/>
              </w:rPr>
              <w:t>1000M</w:t>
            </w:r>
          </w:p>
        </w:tc>
      </w:tr>
      <w:tr w:rsidR="00C03ECE" w:rsidRPr="001501C8" w:rsidTr="00C03ECE">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color w:val="000000"/>
                <w:kern w:val="0"/>
                <w:szCs w:val="21"/>
              </w:rPr>
            </w:pPr>
            <w:r w:rsidRPr="001501C8">
              <w:rPr>
                <w:color w:val="000000"/>
                <w:kern w:val="0"/>
                <w:szCs w:val="21"/>
              </w:rPr>
              <w:t>99</w:t>
            </w:r>
          </w:p>
        </w:tc>
        <w:tc>
          <w:tcPr>
            <w:tcW w:w="1097" w:type="dxa"/>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C03ECE" w:rsidRPr="001501C8" w:rsidRDefault="00C03ECE"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支持无线网络通</w:t>
            </w:r>
            <w:r w:rsidRPr="001501C8">
              <w:rPr>
                <w:color w:val="000000"/>
                <w:kern w:val="0"/>
                <w:szCs w:val="21"/>
              </w:rPr>
              <w:t xml:space="preserve"> </w:t>
            </w:r>
            <w:r w:rsidRPr="001501C8">
              <w:rPr>
                <w:rFonts w:ascii="宋体" w:hAnsi="宋体" w:cs="宋体" w:hint="eastAsia"/>
                <w:color w:val="000000"/>
                <w:kern w:val="0"/>
                <w:szCs w:val="21"/>
              </w:rPr>
              <w:t>信技术协议</w:t>
            </w:r>
          </w:p>
        </w:tc>
        <w:tc>
          <w:tcPr>
            <w:tcW w:w="0" w:type="auto"/>
            <w:tcBorders>
              <w:top w:val="nil"/>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WAP I </w:t>
            </w:r>
            <w:r w:rsidRPr="001501C8">
              <w:rPr>
                <w:rFonts w:ascii="宋体" w:hAnsi="宋体" w:cs="宋体" w:hint="eastAsia"/>
                <w:color w:val="000000"/>
                <w:kern w:val="0"/>
                <w:szCs w:val="21"/>
              </w:rPr>
              <w:t>或</w:t>
            </w:r>
            <w:r w:rsidRPr="001501C8">
              <w:rPr>
                <w:color w:val="000000"/>
                <w:kern w:val="0"/>
                <w:szCs w:val="21"/>
              </w:rPr>
              <w:t xml:space="preserve"> WiFi5.0 </w:t>
            </w:r>
            <w:r w:rsidRPr="001501C8">
              <w:rPr>
                <w:rFonts w:ascii="宋体" w:hAnsi="宋体" w:cs="宋体" w:hint="eastAsia"/>
                <w:color w:val="000000"/>
                <w:kern w:val="0"/>
                <w:szCs w:val="21"/>
              </w:rPr>
              <w:t>及以</w:t>
            </w:r>
            <w:r w:rsidRPr="001501C8">
              <w:rPr>
                <w:color w:val="000000"/>
                <w:kern w:val="0"/>
                <w:szCs w:val="21"/>
              </w:rPr>
              <w:t xml:space="preserve"> </w:t>
            </w:r>
            <w:proofErr w:type="gramStart"/>
            <w:r w:rsidRPr="001501C8">
              <w:rPr>
                <w:rFonts w:ascii="宋体" w:hAnsi="宋体" w:cs="宋体" w:hint="eastAsia"/>
                <w:color w:val="000000"/>
                <w:kern w:val="0"/>
                <w:szCs w:val="21"/>
              </w:rPr>
              <w:t>上协议</w:t>
            </w:r>
            <w:proofErr w:type="gramEnd"/>
          </w:p>
        </w:tc>
      </w:tr>
      <w:tr w:rsidR="00C03ECE" w:rsidRPr="001501C8" w:rsidTr="00C03ECE">
        <w:trPr>
          <w:trHeight w:val="151"/>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C03ECE" w:rsidRPr="001501C8" w:rsidRDefault="00C03ECE" w:rsidP="001501C8">
            <w:pPr>
              <w:widowControl/>
              <w:jc w:val="center"/>
              <w:rPr>
                <w:color w:val="000000"/>
                <w:kern w:val="0"/>
                <w:szCs w:val="21"/>
              </w:rPr>
            </w:pPr>
            <w:r w:rsidRPr="001501C8">
              <w:rPr>
                <w:color w:val="000000"/>
                <w:kern w:val="0"/>
                <w:szCs w:val="21"/>
              </w:rPr>
              <w:t>100</w:t>
            </w:r>
          </w:p>
        </w:tc>
        <w:tc>
          <w:tcPr>
            <w:tcW w:w="1097" w:type="dxa"/>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无线网卡频宽</w:t>
            </w:r>
          </w:p>
        </w:tc>
        <w:tc>
          <w:tcPr>
            <w:tcW w:w="0" w:type="auto"/>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C03ECE" w:rsidRPr="001501C8" w:rsidTr="00C03ECE">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center"/>
              <w:rPr>
                <w:color w:val="000000"/>
                <w:kern w:val="0"/>
                <w:szCs w:val="21"/>
              </w:rPr>
            </w:pPr>
            <w:r w:rsidRPr="001501C8">
              <w:rPr>
                <w:color w:val="000000"/>
                <w:kern w:val="0"/>
                <w:szCs w:val="21"/>
              </w:rPr>
              <w:t>101</w:t>
            </w:r>
            <w:r w:rsidRPr="001501C8">
              <w:rPr>
                <w:rFonts w:ascii="宋体" w:hAnsi="宋体" w:cs="宋体" w:hint="eastAsia"/>
                <w:color w:val="000000"/>
                <w:kern w:val="0"/>
                <w:sz w:val="22"/>
                <w:szCs w:val="22"/>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center"/>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功能要求</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center"/>
              <w:rPr>
                <w:color w:val="000000"/>
                <w:kern w:val="0"/>
                <w:szCs w:val="21"/>
              </w:rPr>
            </w:pPr>
            <w:r w:rsidRPr="001501C8">
              <w:rPr>
                <w:rFonts w:ascii="宋体" w:hAnsi="宋体" w:cs="宋体" w:hint="eastAsia"/>
                <w:color w:val="000000"/>
                <w:kern w:val="0"/>
                <w:szCs w:val="21"/>
              </w:rPr>
              <w:t>主板功</w:t>
            </w:r>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★内存扩展接</w:t>
            </w:r>
            <w:r w:rsidRPr="001501C8">
              <w:rPr>
                <w:color w:val="000000"/>
                <w:kern w:val="0"/>
                <w:szCs w:val="21"/>
              </w:rPr>
              <w:t xml:space="preserve"> </w:t>
            </w:r>
            <w:r w:rsidRPr="001501C8">
              <w:rPr>
                <w:rFonts w:ascii="宋体" w:hAnsi="宋体" w:cs="宋体" w:hint="eastAsia"/>
                <w:color w:val="000000"/>
                <w:kern w:val="0"/>
                <w:szCs w:val="21"/>
              </w:rPr>
              <w:t>口</w:t>
            </w:r>
            <w:r w:rsidRPr="001501C8">
              <w:rPr>
                <w:color w:val="000000"/>
                <w:kern w:val="0"/>
                <w:szCs w:val="21"/>
              </w:rPr>
              <w:t xml:space="preserve"> (</w:t>
            </w:r>
            <w:proofErr w:type="gramStart"/>
            <w:r w:rsidRPr="001501C8">
              <w:rPr>
                <w:rFonts w:ascii="宋体" w:hAnsi="宋体" w:cs="宋体" w:hint="eastAsia"/>
                <w:color w:val="000000"/>
                <w:kern w:val="0"/>
                <w:szCs w:val="21"/>
              </w:rPr>
              <w:t>板载内存不</w:t>
            </w:r>
            <w:proofErr w:type="gramEnd"/>
            <w:r w:rsidRPr="001501C8">
              <w:rPr>
                <w:rFonts w:ascii="宋体" w:hAnsi="宋体" w:cs="宋体" w:hint="eastAsia"/>
                <w:color w:val="000000"/>
                <w:kern w:val="0"/>
                <w:szCs w:val="21"/>
              </w:rPr>
              <w:t>涉</w:t>
            </w:r>
            <w:r w:rsidRPr="001501C8">
              <w:rPr>
                <w:color w:val="000000"/>
                <w:kern w:val="0"/>
                <w:szCs w:val="21"/>
              </w:rPr>
              <w:t xml:space="preserve"> </w:t>
            </w:r>
            <w:r w:rsidRPr="001501C8">
              <w:rPr>
                <w:rFonts w:ascii="宋体" w:hAnsi="宋体" w:cs="宋体" w:hint="eastAsia"/>
                <w:color w:val="000000"/>
                <w:kern w:val="0"/>
                <w:szCs w:val="21"/>
              </w:rPr>
              <w:t>及</w:t>
            </w:r>
            <w:r w:rsidRPr="001501C8">
              <w:rPr>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left"/>
              <w:rPr>
                <w:color w:val="000000"/>
                <w:kern w:val="0"/>
                <w:szCs w:val="21"/>
              </w:rPr>
            </w:pPr>
            <w:r w:rsidRPr="001501C8">
              <w:rPr>
                <w:color w:val="000000"/>
                <w:kern w:val="0"/>
                <w:szCs w:val="21"/>
              </w:rPr>
              <w:t>≥4</w:t>
            </w:r>
            <w:r w:rsidRPr="001501C8">
              <w:rPr>
                <w:rFonts w:ascii="宋体" w:hAnsi="宋体" w:cs="宋体" w:hint="eastAsia"/>
                <w:color w:val="000000"/>
                <w:kern w:val="0"/>
                <w:sz w:val="22"/>
                <w:szCs w:val="22"/>
              </w:rPr>
              <w:t xml:space="preserve">　</w:t>
            </w:r>
          </w:p>
        </w:tc>
      </w:tr>
      <w:tr w:rsidR="00C03ECE" w:rsidRPr="001501C8" w:rsidTr="00C03ECE">
        <w:trPr>
          <w:trHeight w:val="307"/>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jc w:val="center"/>
              <w:rPr>
                <w:color w:val="000000"/>
                <w:kern w:val="0"/>
                <w:szCs w:val="21"/>
              </w:rPr>
            </w:pPr>
            <w:r w:rsidRPr="001501C8">
              <w:rPr>
                <w:color w:val="000000"/>
                <w:kern w:val="0"/>
                <w:szCs w:val="21"/>
              </w:rPr>
              <w:t>102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center"/>
              <w:rPr>
                <w:color w:val="000000"/>
                <w:kern w:val="0"/>
                <w:szCs w:val="21"/>
              </w:rPr>
            </w:pPr>
            <w:r w:rsidRPr="001501C8">
              <w:rPr>
                <w:rFonts w:ascii="宋体" w:hAnsi="宋体" w:cs="宋体" w:hint="eastAsia"/>
                <w:color w:val="000000"/>
                <w:kern w:val="0"/>
                <w:szCs w:val="21"/>
              </w:rPr>
              <w:t>功能要求</w:t>
            </w:r>
            <w:r w:rsidRPr="001501C8">
              <w:rPr>
                <w:rFonts w:ascii="宋体" w:hAnsi="宋体" w:cs="宋体" w:hint="eastAsia"/>
                <w:color w:val="000000"/>
                <w:kern w:val="0"/>
                <w:sz w:val="22"/>
                <w:szCs w:val="22"/>
              </w:rPr>
              <w:t xml:space="preserve">　</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存储扩展接</w:t>
            </w:r>
            <w:r w:rsidRPr="001501C8">
              <w:rPr>
                <w:color w:val="000000"/>
                <w:kern w:val="0"/>
                <w:szCs w:val="21"/>
              </w:rPr>
              <w:t xml:space="preserve"> </w:t>
            </w:r>
            <w:r w:rsidRPr="001501C8">
              <w:rPr>
                <w:rFonts w:ascii="宋体" w:hAnsi="宋体" w:cs="宋体" w:hint="eastAsia"/>
                <w:color w:val="000000"/>
                <w:kern w:val="0"/>
                <w:szCs w:val="21"/>
              </w:rPr>
              <w:t>口</w:t>
            </w:r>
            <w:r w:rsidRPr="001501C8">
              <w:rPr>
                <w:color w:val="000000"/>
                <w:kern w:val="0"/>
                <w:szCs w:val="21"/>
              </w:rPr>
              <w:t>(</w:t>
            </w:r>
            <w:r w:rsidRPr="001501C8">
              <w:rPr>
                <w:rFonts w:ascii="宋体" w:hAnsi="宋体" w:cs="宋体" w:hint="eastAsia"/>
                <w:color w:val="000000"/>
                <w:kern w:val="0"/>
                <w:szCs w:val="21"/>
              </w:rPr>
              <w:t>板</w:t>
            </w:r>
            <w:r w:rsidRPr="001501C8">
              <w:rPr>
                <w:color w:val="000000"/>
                <w:kern w:val="0"/>
                <w:szCs w:val="21"/>
              </w:rPr>
              <w:t xml:space="preserve"> </w:t>
            </w:r>
            <w:r w:rsidRPr="001501C8">
              <w:rPr>
                <w:rFonts w:ascii="宋体" w:hAnsi="宋体" w:cs="宋体" w:hint="eastAsia"/>
                <w:color w:val="000000"/>
                <w:kern w:val="0"/>
                <w:szCs w:val="21"/>
              </w:rPr>
              <w:t>载存储不涉及</w:t>
            </w:r>
            <w:r w:rsidRPr="001501C8">
              <w:rPr>
                <w:color w:val="000000"/>
                <w:kern w:val="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left"/>
              <w:rPr>
                <w:rFonts w:ascii="宋体" w:hAnsi="宋体" w:cs="宋体"/>
                <w:color w:val="000000"/>
                <w:kern w:val="0"/>
                <w:szCs w:val="21"/>
              </w:rPr>
            </w:pPr>
            <w:r w:rsidRPr="001501C8">
              <w:rPr>
                <w:rFonts w:ascii="宋体" w:hAnsi="宋体" w:cs="宋体" w:hint="eastAsia"/>
                <w:color w:val="000000"/>
                <w:kern w:val="0"/>
                <w:szCs w:val="21"/>
              </w:rPr>
              <w:t>支持存储设备扩展接</w:t>
            </w:r>
            <w:r w:rsidRPr="001501C8">
              <w:rPr>
                <w:color w:val="000000"/>
                <w:kern w:val="0"/>
                <w:szCs w:val="21"/>
              </w:rPr>
              <w:t xml:space="preserve"> </w:t>
            </w:r>
            <w:r w:rsidRPr="001501C8">
              <w:rPr>
                <w:rFonts w:ascii="宋体" w:hAnsi="宋体" w:cs="宋体" w:hint="eastAsia"/>
                <w:color w:val="000000"/>
                <w:kern w:val="0"/>
                <w:szCs w:val="21"/>
              </w:rPr>
              <w:t>口</w:t>
            </w:r>
            <w:r w:rsidRPr="001501C8">
              <w:rPr>
                <w:color w:val="000000"/>
                <w:kern w:val="0"/>
                <w:szCs w:val="21"/>
              </w:rPr>
              <w:t xml:space="preserve"> ≥3 </w:t>
            </w:r>
            <w:proofErr w:type="gramStart"/>
            <w:r w:rsidRPr="001501C8">
              <w:rPr>
                <w:rFonts w:ascii="宋体" w:hAnsi="宋体" w:cs="宋体" w:hint="eastAsia"/>
                <w:color w:val="000000"/>
                <w:kern w:val="0"/>
                <w:szCs w:val="21"/>
              </w:rPr>
              <w:t>个</w:t>
            </w:r>
            <w:proofErr w:type="gramEnd"/>
            <w:r w:rsidRPr="001501C8">
              <w:rPr>
                <w:rFonts w:ascii="宋体" w:hAnsi="宋体" w:cs="宋体" w:hint="eastAsia"/>
                <w:color w:val="000000"/>
                <w:kern w:val="0"/>
                <w:szCs w:val="21"/>
              </w:rPr>
              <w:t>，如</w:t>
            </w:r>
            <w:r w:rsidRPr="001501C8">
              <w:rPr>
                <w:color w:val="000000"/>
                <w:kern w:val="0"/>
                <w:szCs w:val="21"/>
              </w:rPr>
              <w:t>UFS3.0</w:t>
            </w:r>
            <w:r w:rsidRPr="001501C8">
              <w:rPr>
                <w:rFonts w:ascii="宋体" w:hAnsi="宋体" w:hint="eastAsia"/>
                <w:color w:val="000000"/>
                <w:kern w:val="0"/>
                <w:szCs w:val="21"/>
              </w:rPr>
              <w:t>、</w:t>
            </w:r>
            <w:r w:rsidRPr="001501C8">
              <w:rPr>
                <w:color w:val="000000"/>
                <w:kern w:val="0"/>
                <w:szCs w:val="21"/>
              </w:rPr>
              <w:t>SATA3.0</w:t>
            </w:r>
            <w:r w:rsidRPr="001501C8">
              <w:rPr>
                <w:rFonts w:ascii="宋体" w:hAnsi="宋体" w:hint="eastAsia"/>
                <w:color w:val="000000"/>
                <w:kern w:val="0"/>
                <w:szCs w:val="21"/>
              </w:rPr>
              <w:t>、</w:t>
            </w:r>
            <w:r w:rsidRPr="001501C8">
              <w:rPr>
                <w:color w:val="000000"/>
                <w:kern w:val="0"/>
                <w:szCs w:val="21"/>
              </w:rPr>
              <w:t>SAS3.0</w:t>
            </w:r>
            <w:r w:rsidRPr="001501C8">
              <w:rPr>
                <w:rFonts w:ascii="宋体" w:hAnsi="宋体" w:hint="eastAsia"/>
                <w:color w:val="000000"/>
                <w:kern w:val="0"/>
                <w:szCs w:val="21"/>
              </w:rPr>
              <w:t>、</w:t>
            </w:r>
            <w:r w:rsidRPr="001501C8">
              <w:rPr>
                <w:color w:val="000000"/>
                <w:kern w:val="0"/>
                <w:szCs w:val="21"/>
              </w:rPr>
              <w:t xml:space="preserve"> M.2 </w:t>
            </w:r>
            <w:r w:rsidRPr="001501C8">
              <w:rPr>
                <w:rFonts w:ascii="宋体" w:hAnsi="宋体" w:hint="eastAsia"/>
                <w:color w:val="000000"/>
                <w:kern w:val="0"/>
                <w:szCs w:val="21"/>
              </w:rPr>
              <w:t>等接口类型</w:t>
            </w:r>
            <w:r w:rsidRPr="001501C8">
              <w:rPr>
                <w:rFonts w:ascii="宋体" w:hAnsi="宋体" w:cs="宋体" w:hint="eastAsia"/>
                <w:color w:val="000000"/>
                <w:kern w:val="0"/>
                <w:sz w:val="22"/>
                <w:szCs w:val="22"/>
              </w:rPr>
              <w:t xml:space="preserve">　</w:t>
            </w:r>
          </w:p>
        </w:tc>
      </w:tr>
      <w:tr w:rsidR="00C03ECE" w:rsidRPr="001501C8" w:rsidTr="00C03ECE">
        <w:trPr>
          <w:trHeight w:val="6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color w:val="000000"/>
                <w:kern w:val="0"/>
                <w:szCs w:val="21"/>
              </w:rPr>
            </w:pPr>
            <w:r w:rsidRPr="001501C8">
              <w:rPr>
                <w:color w:val="000000"/>
                <w:kern w:val="0"/>
                <w:szCs w:val="21"/>
              </w:rPr>
              <w:t>103</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nil"/>
              <w:right w:val="single" w:sz="8" w:space="0" w:color="000000"/>
            </w:tcBorders>
            <w:shd w:val="clear" w:color="auto" w:fill="auto"/>
            <w:vAlign w:val="center"/>
            <w:hideMark/>
          </w:tcPr>
          <w:p w:rsidR="00C03ECE" w:rsidRPr="001501C8" w:rsidRDefault="00C03ECE" w:rsidP="001501C8">
            <w:pPr>
              <w:jc w:val="left"/>
              <w:rPr>
                <w:rFonts w:ascii="宋体" w:hAnsi="宋体" w:cs="宋体"/>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★主板</w:t>
            </w:r>
            <w:r w:rsidRPr="001501C8">
              <w:rPr>
                <w:color w:val="000000"/>
                <w:kern w:val="0"/>
                <w:szCs w:val="21"/>
              </w:rPr>
              <w:t xml:space="preserve"> USB </w:t>
            </w:r>
            <w:r w:rsidRPr="001501C8">
              <w:rPr>
                <w:rFonts w:ascii="宋体" w:hAnsi="宋体" w:cs="宋体" w:hint="eastAsia"/>
                <w:color w:val="000000"/>
                <w:kern w:val="0"/>
                <w:szCs w:val="21"/>
              </w:rPr>
              <w:t>瞬间</w:t>
            </w:r>
            <w:r w:rsidRPr="001501C8">
              <w:rPr>
                <w:color w:val="000000"/>
                <w:kern w:val="0"/>
                <w:szCs w:val="21"/>
              </w:rPr>
              <w:t xml:space="preserve"> </w:t>
            </w:r>
            <w:r w:rsidRPr="001501C8">
              <w:rPr>
                <w:rFonts w:ascii="宋体" w:hAnsi="宋体" w:cs="宋体" w:hint="eastAsia"/>
                <w:color w:val="000000"/>
                <w:kern w:val="0"/>
                <w:szCs w:val="21"/>
              </w:rPr>
              <w:t>过流保护</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支持瞬间过流保护功能</w:t>
            </w:r>
          </w:p>
        </w:tc>
      </w:tr>
      <w:tr w:rsidR="00C03ECE" w:rsidRPr="001501C8" w:rsidTr="00C03ECE">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C03ECE" w:rsidRPr="001501C8" w:rsidRDefault="00C03ECE" w:rsidP="001501C8">
            <w:pPr>
              <w:widowControl/>
              <w:jc w:val="center"/>
              <w:rPr>
                <w:color w:val="000000"/>
                <w:kern w:val="0"/>
                <w:szCs w:val="21"/>
              </w:rPr>
            </w:pPr>
            <w:r w:rsidRPr="001501C8">
              <w:rPr>
                <w:color w:val="000000"/>
                <w:kern w:val="0"/>
                <w:szCs w:val="21"/>
              </w:rPr>
              <w:lastRenderedPageBreak/>
              <w:t>104</w:t>
            </w:r>
          </w:p>
        </w:tc>
        <w:tc>
          <w:tcPr>
            <w:tcW w:w="1097" w:type="dxa"/>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C03ECE" w:rsidRPr="001501C8" w:rsidRDefault="00C03ECE" w:rsidP="001501C8">
            <w:pPr>
              <w:jc w:val="left"/>
              <w:rPr>
                <w:rFonts w:ascii="宋体" w:hAnsi="宋体" w:cs="宋体"/>
                <w:color w:val="000000"/>
                <w:kern w:val="0"/>
                <w:sz w:val="22"/>
                <w:szCs w:val="22"/>
              </w:rPr>
            </w:pPr>
          </w:p>
        </w:tc>
        <w:tc>
          <w:tcPr>
            <w:tcW w:w="0" w:type="auto"/>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★主板防静电保护</w:t>
            </w:r>
          </w:p>
        </w:tc>
        <w:tc>
          <w:tcPr>
            <w:tcW w:w="0" w:type="auto"/>
            <w:tcBorders>
              <w:top w:val="nil"/>
              <w:left w:val="nil"/>
              <w:bottom w:val="single" w:sz="4" w:space="0" w:color="auto"/>
              <w:right w:val="single" w:sz="8" w:space="0" w:color="000000"/>
            </w:tcBorders>
            <w:shd w:val="clear" w:color="auto" w:fill="auto"/>
            <w:vAlign w:val="center"/>
            <w:hideMark/>
          </w:tcPr>
          <w:p w:rsidR="00C03ECE" w:rsidRPr="001501C8" w:rsidRDefault="00C03ECE"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支持防静电保护功能</w:t>
            </w:r>
          </w:p>
        </w:tc>
      </w:tr>
      <w:tr w:rsidR="00C03ECE" w:rsidRPr="001501C8" w:rsidTr="00C03ECE">
        <w:trPr>
          <w:trHeight w:val="1924"/>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jc w:val="center"/>
              <w:rPr>
                <w:color w:val="000000"/>
                <w:kern w:val="0"/>
                <w:szCs w:val="21"/>
              </w:rPr>
            </w:pPr>
            <w:r w:rsidRPr="001501C8">
              <w:rPr>
                <w:color w:val="000000"/>
                <w:kern w:val="0"/>
                <w:szCs w:val="21"/>
              </w:rPr>
              <w:t>105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jc w:val="center"/>
              <w:rPr>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1501C8">
            <w:pPr>
              <w:jc w:val="left"/>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left"/>
              <w:rPr>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I/O </w:t>
            </w:r>
            <w:r w:rsidRPr="001501C8">
              <w:rPr>
                <w:rFonts w:ascii="宋体" w:hAnsi="宋体" w:cs="宋体" w:hint="eastAsia"/>
                <w:color w:val="000000"/>
                <w:kern w:val="0"/>
                <w:szCs w:val="21"/>
              </w:rPr>
              <w:t>接口功能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03ECE" w:rsidRPr="001501C8" w:rsidRDefault="00C03ECE" w:rsidP="00C03ECE">
            <w:pPr>
              <w:widowControl/>
              <w:jc w:val="left"/>
              <w:rPr>
                <w:rFonts w:ascii="宋体" w:hAnsi="宋体" w:cs="宋体"/>
                <w:color w:val="000000"/>
                <w:kern w:val="0"/>
                <w:szCs w:val="21"/>
              </w:rPr>
            </w:pPr>
            <w:r w:rsidRPr="001501C8">
              <w:rPr>
                <w:rFonts w:ascii="宋体" w:hAnsi="宋体" w:cs="宋体" w:hint="eastAsia"/>
                <w:color w:val="000000"/>
                <w:kern w:val="0"/>
                <w:szCs w:val="21"/>
              </w:rPr>
              <w:t>提供基于标准</w:t>
            </w:r>
            <w:r w:rsidRPr="001501C8">
              <w:rPr>
                <w:color w:val="000000"/>
                <w:kern w:val="0"/>
                <w:szCs w:val="21"/>
              </w:rPr>
              <w:t xml:space="preserve"> USB </w:t>
            </w:r>
            <w:r w:rsidRPr="001501C8">
              <w:rPr>
                <w:rFonts w:ascii="宋体" w:hAnsi="宋体" w:cs="宋体" w:hint="eastAsia"/>
                <w:color w:val="000000"/>
                <w:kern w:val="0"/>
                <w:szCs w:val="21"/>
              </w:rPr>
              <w:t>接口外设</w:t>
            </w:r>
            <w:r w:rsidRPr="001501C8">
              <w:rPr>
                <w:color w:val="000000"/>
                <w:kern w:val="0"/>
                <w:szCs w:val="21"/>
              </w:rPr>
              <w:t xml:space="preserve">  </w:t>
            </w:r>
            <w:r w:rsidRPr="001501C8">
              <w:rPr>
                <w:rFonts w:ascii="宋体" w:hAnsi="宋体" w:cs="宋体" w:hint="eastAsia"/>
                <w:color w:val="000000"/>
                <w:kern w:val="0"/>
                <w:szCs w:val="21"/>
              </w:rPr>
              <w:t>连接功能、基于音频输入输出</w:t>
            </w:r>
            <w:r w:rsidRPr="001501C8">
              <w:rPr>
                <w:color w:val="000000"/>
                <w:kern w:val="0"/>
                <w:szCs w:val="21"/>
              </w:rPr>
              <w:t xml:space="preserve"> </w:t>
            </w:r>
            <w:r w:rsidRPr="001501C8">
              <w:rPr>
                <w:rFonts w:ascii="宋体" w:hAnsi="宋体" w:cs="宋体" w:hint="eastAsia"/>
                <w:color w:val="000000"/>
                <w:kern w:val="0"/>
                <w:szCs w:val="21"/>
              </w:rPr>
              <w:t>接口的音频扩展功能、基于</w:t>
            </w:r>
            <w:r w:rsidRPr="001501C8">
              <w:rPr>
                <w:color w:val="000000"/>
                <w:kern w:val="0"/>
                <w:szCs w:val="21"/>
              </w:rPr>
              <w:t xml:space="preserve">PCIe </w:t>
            </w:r>
            <w:r w:rsidRPr="001501C8">
              <w:rPr>
                <w:rFonts w:ascii="宋体" w:hAnsi="宋体" w:hint="eastAsia"/>
                <w:color w:val="000000"/>
                <w:kern w:val="0"/>
                <w:szCs w:val="21"/>
              </w:rPr>
              <w:t>接口板卡扩展功能、基</w:t>
            </w:r>
            <w:r w:rsidRPr="001501C8">
              <w:rPr>
                <w:color w:val="000000"/>
                <w:kern w:val="0"/>
                <w:szCs w:val="21"/>
              </w:rPr>
              <w:t xml:space="preserve"> </w:t>
            </w:r>
            <w:r w:rsidRPr="001501C8">
              <w:rPr>
                <w:rFonts w:ascii="宋体" w:hAnsi="宋体" w:hint="eastAsia"/>
                <w:color w:val="000000"/>
                <w:kern w:val="0"/>
                <w:szCs w:val="21"/>
              </w:rPr>
              <w:t>于</w:t>
            </w:r>
            <w:r w:rsidRPr="001501C8">
              <w:rPr>
                <w:color w:val="000000"/>
                <w:kern w:val="0"/>
                <w:szCs w:val="21"/>
              </w:rPr>
              <w:t xml:space="preserve">HDMI/VGA/Type-C/DVI/DP </w:t>
            </w:r>
            <w:r w:rsidRPr="001501C8">
              <w:rPr>
                <w:rFonts w:ascii="宋体" w:hAnsi="宋体" w:hint="eastAsia"/>
                <w:color w:val="000000"/>
                <w:kern w:val="0"/>
                <w:szCs w:val="21"/>
              </w:rPr>
              <w:t>等接口外接显示器扩展功能、基于存储接口对产品进行增</w:t>
            </w:r>
            <w:r w:rsidRPr="001501C8">
              <w:rPr>
                <w:color w:val="000000"/>
                <w:kern w:val="0"/>
                <w:szCs w:val="21"/>
              </w:rPr>
              <w:t xml:space="preserve">  </w:t>
            </w:r>
            <w:proofErr w:type="gramStart"/>
            <w:r w:rsidRPr="001501C8">
              <w:rPr>
                <w:rFonts w:ascii="宋体" w:hAnsi="宋体" w:hint="eastAsia"/>
                <w:color w:val="000000"/>
                <w:kern w:val="0"/>
                <w:szCs w:val="21"/>
              </w:rPr>
              <w:t>容功能</w:t>
            </w:r>
            <w:proofErr w:type="gramEnd"/>
            <w:r w:rsidRPr="001501C8">
              <w:rPr>
                <w:rFonts w:ascii="宋体" w:hAnsi="宋体" w:hint="eastAsia"/>
                <w:color w:val="000000"/>
                <w:kern w:val="0"/>
                <w:szCs w:val="21"/>
              </w:rPr>
              <w:t>等。工作站</w:t>
            </w:r>
            <w:r w:rsidRPr="001501C8">
              <w:rPr>
                <w:color w:val="000000"/>
                <w:kern w:val="0"/>
                <w:szCs w:val="21"/>
              </w:rPr>
              <w:t xml:space="preserve"> I/O </w:t>
            </w:r>
            <w:r w:rsidRPr="001501C8">
              <w:rPr>
                <w:rFonts w:ascii="宋体" w:hAnsi="宋体" w:hint="eastAsia"/>
                <w:color w:val="000000"/>
                <w:kern w:val="0"/>
                <w:szCs w:val="21"/>
              </w:rPr>
              <w:t>接口应具备外接标准</w:t>
            </w:r>
            <w:r w:rsidRPr="001501C8">
              <w:rPr>
                <w:color w:val="000000"/>
                <w:kern w:val="0"/>
                <w:szCs w:val="21"/>
              </w:rPr>
              <w:t xml:space="preserve"> USB </w:t>
            </w:r>
            <w:r w:rsidRPr="001501C8">
              <w:rPr>
                <w:rFonts w:ascii="宋体" w:hAnsi="宋体" w:hint="eastAsia"/>
                <w:color w:val="000000"/>
                <w:kern w:val="0"/>
                <w:szCs w:val="21"/>
              </w:rPr>
              <w:t>设备、</w:t>
            </w:r>
            <w:r w:rsidRPr="001501C8">
              <w:rPr>
                <w:rFonts w:ascii="宋体" w:hAnsi="宋体" w:cs="宋体" w:hint="eastAsia"/>
                <w:color w:val="000000"/>
                <w:kern w:val="0"/>
                <w:szCs w:val="21"/>
              </w:rPr>
              <w:t>显示器、音频设备等内外部设</w:t>
            </w:r>
            <w:r w:rsidRPr="001501C8">
              <w:rPr>
                <w:color w:val="000000"/>
                <w:kern w:val="0"/>
                <w:szCs w:val="21"/>
              </w:rPr>
              <w:t xml:space="preserve"> </w:t>
            </w:r>
            <w:proofErr w:type="gramStart"/>
            <w:r w:rsidRPr="001501C8">
              <w:rPr>
                <w:rFonts w:ascii="宋体" w:hAnsi="宋体" w:cs="宋体" w:hint="eastAsia"/>
                <w:color w:val="000000"/>
                <w:kern w:val="0"/>
                <w:szCs w:val="21"/>
              </w:rPr>
              <w:t>备能力</w:t>
            </w:r>
            <w:proofErr w:type="gramEnd"/>
          </w:p>
        </w:tc>
      </w:tr>
      <w:tr w:rsidR="004324E2" w:rsidRPr="001501C8" w:rsidTr="004324E2">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106</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single" w:sz="4" w:space="0" w:color="auto"/>
              <w:left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proofErr w:type="gramStart"/>
            <w:r w:rsidRPr="001501C8">
              <w:rPr>
                <w:rFonts w:ascii="宋体" w:hAnsi="宋体" w:cs="宋体" w:hint="eastAsia"/>
                <w:color w:val="000000"/>
                <w:kern w:val="0"/>
                <w:szCs w:val="21"/>
              </w:rPr>
              <w:t>显卡功</w:t>
            </w:r>
            <w:proofErr w:type="gramEnd"/>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★显卡外接显示接</w:t>
            </w:r>
            <w:r w:rsidRPr="001501C8">
              <w:rPr>
                <w:color w:val="000000"/>
                <w:kern w:val="0"/>
                <w:szCs w:val="21"/>
              </w:rPr>
              <w:t xml:space="preserve"> </w:t>
            </w:r>
            <w:r w:rsidRPr="001501C8">
              <w:rPr>
                <w:rFonts w:ascii="宋体" w:hAnsi="宋体" w:cs="宋体" w:hint="eastAsia"/>
                <w:color w:val="000000"/>
                <w:kern w:val="0"/>
                <w:szCs w:val="21"/>
              </w:rPr>
              <w:t>口</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显卡至少支持</w:t>
            </w:r>
            <w:r w:rsidRPr="001501C8">
              <w:rPr>
                <w:color w:val="000000"/>
                <w:kern w:val="0"/>
                <w:szCs w:val="21"/>
              </w:rPr>
              <w:t>HDMI</w:t>
            </w:r>
            <w:r w:rsidRPr="001501C8">
              <w:rPr>
                <w:rFonts w:ascii="宋体" w:hAnsi="宋体" w:cs="宋体" w:hint="eastAsia"/>
                <w:color w:val="000000"/>
                <w:kern w:val="0"/>
                <w:szCs w:val="21"/>
              </w:rPr>
              <w:t>、</w:t>
            </w:r>
            <w:r w:rsidRPr="001501C8">
              <w:rPr>
                <w:color w:val="000000"/>
                <w:kern w:val="0"/>
                <w:szCs w:val="21"/>
              </w:rPr>
              <w:t xml:space="preserve">DP </w:t>
            </w:r>
            <w:r w:rsidRPr="001501C8">
              <w:rPr>
                <w:rFonts w:ascii="宋体" w:hAnsi="宋体" w:cs="宋体" w:hint="eastAsia"/>
                <w:color w:val="000000"/>
                <w:kern w:val="0"/>
                <w:szCs w:val="21"/>
              </w:rPr>
              <w:t>显示</w:t>
            </w:r>
            <w:r w:rsidRPr="001501C8">
              <w:rPr>
                <w:color w:val="000000"/>
                <w:kern w:val="0"/>
                <w:szCs w:val="21"/>
              </w:rPr>
              <w:t xml:space="preserve"> </w:t>
            </w:r>
            <w:r w:rsidRPr="001501C8">
              <w:rPr>
                <w:rFonts w:ascii="宋体" w:hAnsi="宋体" w:cs="宋体" w:hint="eastAsia"/>
                <w:color w:val="000000"/>
                <w:kern w:val="0"/>
                <w:szCs w:val="21"/>
              </w:rPr>
              <w:t>接</w:t>
            </w:r>
            <w:r w:rsidRPr="001501C8">
              <w:rPr>
                <w:color w:val="000000"/>
                <w:kern w:val="0"/>
                <w:szCs w:val="21"/>
              </w:rPr>
              <w:t xml:space="preserve"> </w:t>
            </w:r>
            <w:r w:rsidRPr="001501C8">
              <w:rPr>
                <w:rFonts w:ascii="宋体" w:hAnsi="宋体" w:cs="宋体" w:hint="eastAsia"/>
                <w:color w:val="000000"/>
                <w:kern w:val="0"/>
                <w:szCs w:val="21"/>
              </w:rPr>
              <w:t>口，并与显示器接口相匹配</w:t>
            </w:r>
          </w:p>
        </w:tc>
      </w:tr>
      <w:tr w:rsidR="004324E2" w:rsidRPr="001501C8" w:rsidTr="004324E2">
        <w:trPr>
          <w:trHeight w:val="54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107</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独立显卡数量</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color w:val="000000"/>
                <w:kern w:val="0"/>
                <w:szCs w:val="21"/>
              </w:rPr>
            </w:pPr>
            <w:r w:rsidRPr="001501C8">
              <w:rPr>
                <w:color w:val="000000"/>
                <w:kern w:val="0"/>
                <w:szCs w:val="21"/>
              </w:rPr>
              <w:t>≥1</w:t>
            </w:r>
          </w:p>
        </w:tc>
      </w:tr>
      <w:tr w:rsidR="004324E2" w:rsidRPr="001501C8" w:rsidTr="004324E2">
        <w:trPr>
          <w:trHeight w:val="391"/>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111</w:t>
            </w:r>
          </w:p>
        </w:tc>
        <w:tc>
          <w:tcPr>
            <w:tcW w:w="10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single" w:sz="4" w:space="0" w:color="auto"/>
              <w:left w:val="nil"/>
              <w:bottom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r w:rsidRPr="001501C8">
              <w:rPr>
                <w:rFonts w:ascii="宋体" w:hAnsi="宋体" w:cs="宋体" w:hint="eastAsia"/>
                <w:color w:val="000000"/>
                <w:kern w:val="0"/>
                <w:szCs w:val="21"/>
              </w:rPr>
              <w:t>外设功能</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摄像头物理隐私</w:t>
            </w:r>
            <w:r w:rsidRPr="001501C8">
              <w:rPr>
                <w:color w:val="000000"/>
                <w:kern w:val="0"/>
                <w:szCs w:val="21"/>
              </w:rPr>
              <w:t xml:space="preserve"> </w:t>
            </w:r>
            <w:r w:rsidRPr="001501C8">
              <w:rPr>
                <w:rFonts w:ascii="宋体" w:hAnsi="宋体" w:cs="宋体" w:hint="eastAsia"/>
                <w:color w:val="000000"/>
                <w:kern w:val="0"/>
                <w:szCs w:val="21"/>
              </w:rPr>
              <w:t>保护开关</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112</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传声器降噪</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支持降噪功能</w:t>
            </w:r>
          </w:p>
        </w:tc>
      </w:tr>
      <w:tr w:rsidR="004324E2" w:rsidRPr="001501C8" w:rsidTr="004324E2">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113</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键盘背光</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支持键盘背光</w:t>
            </w:r>
          </w:p>
        </w:tc>
      </w:tr>
      <w:tr w:rsidR="004324E2" w:rsidRPr="001501C8" w:rsidTr="004324E2">
        <w:trPr>
          <w:trHeight w:val="28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114</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光驱功能</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115</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nil"/>
              <w:left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r w:rsidRPr="001501C8">
              <w:rPr>
                <w:rFonts w:ascii="宋体" w:hAnsi="宋体" w:cs="宋体" w:hint="eastAsia"/>
                <w:color w:val="000000"/>
                <w:kern w:val="0"/>
                <w:szCs w:val="21"/>
              </w:rPr>
              <w:t>存储功</w:t>
            </w:r>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★存储功能</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通过</w:t>
            </w:r>
            <w:r w:rsidRPr="001501C8">
              <w:rPr>
                <w:color w:val="000000"/>
                <w:kern w:val="0"/>
                <w:szCs w:val="21"/>
              </w:rPr>
              <w:t xml:space="preserve"> SATA </w:t>
            </w:r>
            <w:r w:rsidRPr="001501C8">
              <w:rPr>
                <w:rFonts w:ascii="宋体" w:hAnsi="宋体" w:cs="宋体" w:hint="eastAsia"/>
                <w:color w:val="000000"/>
                <w:kern w:val="0"/>
                <w:szCs w:val="21"/>
              </w:rPr>
              <w:t>固态存储提供存储</w:t>
            </w:r>
            <w:r w:rsidRPr="001501C8">
              <w:rPr>
                <w:color w:val="000000"/>
                <w:kern w:val="0"/>
                <w:szCs w:val="21"/>
              </w:rPr>
              <w:t xml:space="preserve"> </w:t>
            </w:r>
            <w:r w:rsidRPr="001501C8">
              <w:rPr>
                <w:rFonts w:ascii="宋体" w:hAnsi="宋体" w:cs="宋体" w:hint="eastAsia"/>
                <w:color w:val="000000"/>
                <w:kern w:val="0"/>
                <w:szCs w:val="21"/>
              </w:rPr>
              <w:t>功能</w:t>
            </w:r>
          </w:p>
        </w:tc>
      </w:tr>
      <w:tr w:rsidR="004324E2" w:rsidRPr="001501C8" w:rsidTr="004324E2">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116</w:t>
            </w:r>
          </w:p>
        </w:tc>
        <w:tc>
          <w:tcPr>
            <w:tcW w:w="1097" w:type="dxa"/>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内置控制器固态</w:t>
            </w:r>
            <w:r w:rsidRPr="001501C8">
              <w:rPr>
                <w:color w:val="000000"/>
                <w:kern w:val="0"/>
                <w:szCs w:val="21"/>
              </w:rPr>
              <w:t xml:space="preserve"> </w:t>
            </w:r>
            <w:r w:rsidRPr="001501C8">
              <w:rPr>
                <w:rFonts w:ascii="宋体" w:hAnsi="宋体" w:cs="宋体" w:hint="eastAsia"/>
                <w:color w:val="000000"/>
                <w:kern w:val="0"/>
                <w:szCs w:val="21"/>
              </w:rPr>
              <w:t>存储加密</w:t>
            </w: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222"/>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center"/>
              <w:rPr>
                <w:color w:val="000000"/>
                <w:kern w:val="0"/>
                <w:szCs w:val="21"/>
              </w:rPr>
            </w:pPr>
            <w:r w:rsidRPr="001501C8">
              <w:rPr>
                <w:color w:val="000000"/>
                <w:kern w:val="0"/>
                <w:szCs w:val="21"/>
              </w:rPr>
              <w:t>117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center"/>
              <w:rPr>
                <w:color w:val="000000"/>
                <w:kern w:val="0"/>
                <w:szCs w:val="21"/>
              </w:rPr>
            </w:pPr>
            <w:r w:rsidRPr="001501C8">
              <w:rPr>
                <w:rFonts w:ascii="宋体" w:hAnsi="宋体" w:cs="宋体" w:hint="eastAsia"/>
                <w:color w:val="000000"/>
                <w:kern w:val="0"/>
                <w:szCs w:val="21"/>
              </w:rPr>
              <w:t>功能要求</w:t>
            </w:r>
            <w:r w:rsidRPr="001501C8">
              <w:rPr>
                <w:rFonts w:ascii="宋体" w:hAnsi="宋体" w:cs="宋体" w:hint="eastAsia"/>
                <w:color w:val="000000"/>
                <w:kern w:val="0"/>
                <w:sz w:val="22"/>
                <w:szCs w:val="22"/>
              </w:rPr>
              <w:t xml:space="preserve">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center"/>
              <w:rPr>
                <w:color w:val="000000"/>
                <w:kern w:val="0"/>
                <w:szCs w:val="21"/>
              </w:rPr>
            </w:pPr>
            <w:r w:rsidRPr="001501C8">
              <w:rPr>
                <w:rFonts w:ascii="宋体" w:hAnsi="宋体" w:cs="宋体" w:hint="eastAsia"/>
                <w:color w:val="000000"/>
                <w:kern w:val="0"/>
                <w:szCs w:val="21"/>
              </w:rPr>
              <w:t>网络设</w:t>
            </w:r>
            <w:r w:rsidRPr="001501C8">
              <w:rPr>
                <w:color w:val="000000"/>
                <w:kern w:val="0"/>
                <w:szCs w:val="21"/>
              </w:rPr>
              <w:t xml:space="preserve"> </w:t>
            </w:r>
            <w:proofErr w:type="gramStart"/>
            <w:r w:rsidRPr="001501C8">
              <w:rPr>
                <w:rFonts w:ascii="宋体" w:hAnsi="宋体" w:cs="宋体" w:hint="eastAsia"/>
                <w:color w:val="000000"/>
                <w:kern w:val="0"/>
                <w:szCs w:val="21"/>
              </w:rPr>
              <w:t>备功能</w:t>
            </w:r>
            <w:proofErr w:type="gramEnd"/>
            <w:r w:rsidRPr="001501C8">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left"/>
              <w:rPr>
                <w:color w:val="000000"/>
                <w:kern w:val="0"/>
                <w:szCs w:val="21"/>
              </w:rPr>
            </w:pPr>
            <w:r w:rsidRPr="001501C8">
              <w:rPr>
                <w:rFonts w:ascii="宋体" w:hAnsi="宋体" w:cs="宋体" w:hint="eastAsia"/>
                <w:color w:val="000000"/>
                <w:kern w:val="0"/>
                <w:szCs w:val="21"/>
              </w:rPr>
              <w:t>★网络功能</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Default="004324E2" w:rsidP="001501C8">
            <w:pPr>
              <w:widowControl/>
              <w:jc w:val="left"/>
              <w:rPr>
                <w:rFonts w:ascii="宋体" w:hAnsi="宋体"/>
                <w:color w:val="000000"/>
                <w:kern w:val="0"/>
                <w:szCs w:val="21"/>
              </w:rPr>
            </w:pPr>
            <w:r w:rsidRPr="001501C8">
              <w:rPr>
                <w:color w:val="000000"/>
                <w:kern w:val="0"/>
                <w:szCs w:val="21"/>
              </w:rPr>
              <w:t>a)</w:t>
            </w:r>
            <w:r w:rsidRPr="001501C8">
              <w:rPr>
                <w:rFonts w:ascii="宋体" w:hAnsi="宋体" w:hint="eastAsia"/>
                <w:color w:val="000000"/>
                <w:kern w:val="0"/>
                <w:szCs w:val="21"/>
              </w:rPr>
              <w:t>支持网络连接、网络开启</w:t>
            </w:r>
            <w:r w:rsidRPr="001501C8">
              <w:rPr>
                <w:color w:val="000000"/>
                <w:kern w:val="0"/>
                <w:szCs w:val="21"/>
              </w:rPr>
              <w:t xml:space="preserve">/ </w:t>
            </w:r>
            <w:r w:rsidRPr="001501C8">
              <w:rPr>
                <w:rFonts w:ascii="宋体" w:hAnsi="宋体" w:hint="eastAsia"/>
                <w:color w:val="000000"/>
                <w:kern w:val="0"/>
                <w:szCs w:val="21"/>
              </w:rPr>
              <w:t>关闭功能；</w:t>
            </w:r>
          </w:p>
          <w:p w:rsidR="004324E2" w:rsidRPr="001501C8" w:rsidRDefault="004324E2" w:rsidP="004324E2">
            <w:pPr>
              <w:widowControl/>
              <w:jc w:val="left"/>
              <w:rPr>
                <w:color w:val="000000"/>
                <w:kern w:val="0"/>
                <w:szCs w:val="21"/>
              </w:rPr>
            </w:pPr>
            <w:r w:rsidRPr="001501C8">
              <w:rPr>
                <w:color w:val="000000"/>
                <w:kern w:val="0"/>
                <w:szCs w:val="21"/>
              </w:rPr>
              <w:t>b)</w:t>
            </w:r>
            <w:r w:rsidRPr="001501C8">
              <w:rPr>
                <w:rFonts w:ascii="宋体" w:hAnsi="宋体" w:hint="eastAsia"/>
                <w:color w:val="000000"/>
                <w:kern w:val="0"/>
                <w:szCs w:val="21"/>
              </w:rPr>
              <w:t>支持访问网络和数据交换</w:t>
            </w:r>
            <w:r w:rsidRPr="001501C8">
              <w:rPr>
                <w:color w:val="000000"/>
                <w:kern w:val="0"/>
                <w:szCs w:val="21"/>
              </w:rPr>
              <w:t xml:space="preserve"> </w:t>
            </w:r>
            <w:r w:rsidRPr="001501C8">
              <w:rPr>
                <w:rFonts w:ascii="宋体" w:hAnsi="宋体" w:hint="eastAsia"/>
                <w:color w:val="000000"/>
                <w:kern w:val="0"/>
                <w:szCs w:val="21"/>
              </w:rPr>
              <w:t>功能</w:t>
            </w:r>
            <w:r w:rsidRPr="001501C8">
              <w:rPr>
                <w:rFonts w:ascii="宋体" w:hAnsi="宋体" w:cs="宋体" w:hint="eastAsia"/>
                <w:color w:val="000000"/>
                <w:kern w:val="0"/>
                <w:sz w:val="22"/>
                <w:szCs w:val="22"/>
              </w:rPr>
              <w:t xml:space="preserve">　</w:t>
            </w:r>
          </w:p>
        </w:tc>
      </w:tr>
      <w:tr w:rsidR="004324E2" w:rsidRPr="001501C8" w:rsidTr="004324E2">
        <w:trPr>
          <w:trHeight w:val="54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118</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nil"/>
              <w:right w:val="single" w:sz="8" w:space="0" w:color="000000"/>
            </w:tcBorders>
            <w:shd w:val="clear" w:color="auto" w:fill="auto"/>
            <w:vAlign w:val="center"/>
            <w:hideMark/>
          </w:tcPr>
          <w:p w:rsidR="004324E2" w:rsidRPr="001501C8" w:rsidRDefault="004324E2" w:rsidP="001501C8">
            <w:pPr>
              <w:jc w:val="center"/>
              <w:rPr>
                <w:rFonts w:ascii="宋体" w:hAnsi="宋体" w:cs="宋体"/>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无线网卡频段</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78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119</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center"/>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物理开关</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支持网络设备物理开关</w:t>
            </w:r>
          </w:p>
        </w:tc>
      </w:tr>
      <w:tr w:rsidR="004324E2" w:rsidRPr="001501C8" w:rsidTr="004324E2">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120</w:t>
            </w:r>
          </w:p>
        </w:tc>
        <w:tc>
          <w:tcPr>
            <w:tcW w:w="1097" w:type="dxa"/>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★数据传输</w:t>
            </w:r>
          </w:p>
        </w:tc>
        <w:tc>
          <w:tcPr>
            <w:tcW w:w="0" w:type="auto"/>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支持数据传输能力，并提供数</w:t>
            </w:r>
            <w:r w:rsidRPr="001501C8">
              <w:rPr>
                <w:color w:val="000000"/>
                <w:kern w:val="0"/>
                <w:szCs w:val="21"/>
              </w:rPr>
              <w:t xml:space="preserve"> </w:t>
            </w:r>
            <w:r w:rsidRPr="001501C8">
              <w:rPr>
                <w:rFonts w:ascii="宋体" w:hAnsi="宋体" w:cs="宋体" w:hint="eastAsia"/>
                <w:color w:val="000000"/>
                <w:kern w:val="0"/>
                <w:szCs w:val="21"/>
              </w:rPr>
              <w:t>据流量和异常日志记录功能</w:t>
            </w:r>
          </w:p>
        </w:tc>
      </w:tr>
      <w:tr w:rsidR="004324E2" w:rsidRPr="001501C8" w:rsidTr="004324E2">
        <w:trPr>
          <w:trHeight w:val="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121</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proofErr w:type="gramStart"/>
            <w:r w:rsidRPr="001501C8">
              <w:rPr>
                <w:rFonts w:ascii="宋体" w:hAnsi="宋体" w:cs="宋体" w:hint="eastAsia"/>
                <w:color w:val="000000"/>
                <w:kern w:val="0"/>
                <w:szCs w:val="21"/>
              </w:rPr>
              <w:t>蓝牙协议</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proofErr w:type="gramStart"/>
            <w:r w:rsidRPr="001501C8">
              <w:rPr>
                <w:rFonts w:ascii="宋体" w:hAnsi="宋体" w:cs="宋体" w:hint="eastAsia"/>
                <w:color w:val="000000"/>
                <w:kern w:val="0"/>
                <w:szCs w:val="21"/>
              </w:rPr>
              <w:t>支持蓝牙模块</w:t>
            </w:r>
            <w:proofErr w:type="gramEnd"/>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蓝牙协议</w:t>
            </w:r>
            <w:proofErr w:type="gramEnd"/>
            <w:r w:rsidRPr="001501C8">
              <w:rPr>
                <w:rFonts w:ascii="宋体" w:hAnsi="宋体" w:cs="宋体" w:hint="eastAsia"/>
                <w:color w:val="000000"/>
                <w:kern w:val="0"/>
                <w:szCs w:val="21"/>
              </w:rPr>
              <w:t>不低</w:t>
            </w:r>
            <w:r w:rsidRPr="001501C8">
              <w:rPr>
                <w:color w:val="000000"/>
                <w:kern w:val="0"/>
                <w:szCs w:val="21"/>
              </w:rPr>
              <w:t xml:space="preserve"> </w:t>
            </w:r>
            <w:r w:rsidRPr="001501C8">
              <w:rPr>
                <w:rFonts w:ascii="宋体" w:hAnsi="宋体" w:cs="宋体" w:hint="eastAsia"/>
                <w:color w:val="000000"/>
                <w:kern w:val="0"/>
                <w:szCs w:val="21"/>
              </w:rPr>
              <w:t>于</w:t>
            </w:r>
            <w:r w:rsidRPr="001501C8">
              <w:rPr>
                <w:color w:val="000000"/>
                <w:kern w:val="0"/>
                <w:szCs w:val="21"/>
              </w:rPr>
              <w:t xml:space="preserve"> 5.0 </w:t>
            </w:r>
            <w:r w:rsidRPr="001501C8">
              <w:rPr>
                <w:rFonts w:ascii="宋体" w:hAnsi="宋体" w:cs="宋体" w:hint="eastAsia"/>
                <w:color w:val="000000"/>
                <w:kern w:val="0"/>
                <w:szCs w:val="21"/>
              </w:rPr>
              <w:t>版本</w:t>
            </w:r>
          </w:p>
        </w:tc>
      </w:tr>
      <w:tr w:rsidR="004324E2" w:rsidRPr="001501C8" w:rsidTr="004324E2">
        <w:trPr>
          <w:trHeight w:val="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★有线网卡接口类</w:t>
            </w:r>
            <w:r w:rsidRPr="001501C8">
              <w:rPr>
                <w:color w:val="000000"/>
                <w:kern w:val="0"/>
                <w:szCs w:val="21"/>
              </w:rPr>
              <w:t xml:space="preserve"> </w:t>
            </w:r>
            <w:r w:rsidRPr="001501C8">
              <w:rPr>
                <w:rFonts w:ascii="宋体" w:hAnsi="宋体" w:cs="宋体" w:hint="eastAsia"/>
                <w:color w:val="000000"/>
                <w:kern w:val="0"/>
                <w:szCs w:val="21"/>
              </w:rPr>
              <w:t>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RJ45 </w:t>
            </w:r>
            <w:r w:rsidRPr="001501C8">
              <w:rPr>
                <w:rFonts w:ascii="宋体" w:hAnsi="宋体" w:cs="宋体" w:hint="eastAsia"/>
                <w:color w:val="000000"/>
                <w:kern w:val="0"/>
                <w:szCs w:val="21"/>
              </w:rPr>
              <w:t>接</w:t>
            </w:r>
            <w:r w:rsidRPr="001501C8">
              <w:rPr>
                <w:color w:val="000000"/>
                <w:kern w:val="0"/>
                <w:szCs w:val="21"/>
              </w:rPr>
              <w:t xml:space="preserve"> </w:t>
            </w:r>
            <w:r w:rsidRPr="001501C8">
              <w:rPr>
                <w:rFonts w:ascii="宋体" w:hAnsi="宋体" w:cs="宋体" w:hint="eastAsia"/>
                <w:color w:val="000000"/>
                <w:kern w:val="0"/>
                <w:szCs w:val="21"/>
              </w:rPr>
              <w:t>口</w:t>
            </w:r>
          </w:p>
        </w:tc>
      </w:tr>
      <w:tr w:rsidR="004324E2" w:rsidRPr="001501C8" w:rsidTr="004324E2">
        <w:trPr>
          <w:trHeight w:val="52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123</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无线网卡标准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★网络设备拆装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p>
        </w:tc>
      </w:tr>
      <w:tr w:rsidR="004324E2" w:rsidRPr="001501C8" w:rsidTr="004324E2">
        <w:trPr>
          <w:trHeight w:val="93"/>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center"/>
              <w:rPr>
                <w:color w:val="000000"/>
                <w:kern w:val="0"/>
                <w:szCs w:val="21"/>
              </w:rPr>
            </w:pPr>
            <w:r w:rsidRPr="001501C8">
              <w:rPr>
                <w:rFonts w:ascii="宋体" w:hAnsi="宋体" w:cs="宋体" w:hint="eastAsia"/>
                <w:color w:val="000000"/>
                <w:kern w:val="0"/>
                <w:szCs w:val="21"/>
              </w:rPr>
              <w:t>外部接</w:t>
            </w:r>
            <w:r w:rsidRPr="001501C8">
              <w:rPr>
                <w:color w:val="000000"/>
                <w:kern w:val="0"/>
                <w:szCs w:val="21"/>
              </w:rPr>
              <w:t xml:space="preserve"> </w:t>
            </w:r>
            <w:proofErr w:type="gramStart"/>
            <w:r w:rsidRPr="001501C8">
              <w:rPr>
                <w:rFonts w:ascii="宋体" w:hAnsi="宋体" w:cs="宋体" w:hint="eastAsia"/>
                <w:color w:val="000000"/>
                <w:kern w:val="0"/>
                <w:szCs w:val="21"/>
              </w:rPr>
              <w:t>口功能</w:t>
            </w:r>
            <w:proofErr w:type="gramEnd"/>
            <w:r w:rsidRPr="001501C8">
              <w:rPr>
                <w:color w:val="000000"/>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★音频接口类型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3.5mm </w:t>
            </w:r>
            <w:r w:rsidRPr="001501C8">
              <w:rPr>
                <w:rFonts w:ascii="宋体" w:hAnsi="宋体" w:cs="宋体" w:hint="eastAsia"/>
                <w:color w:val="000000"/>
                <w:kern w:val="0"/>
                <w:szCs w:val="21"/>
              </w:rPr>
              <w:t>孔径</w:t>
            </w:r>
            <w:r w:rsidRPr="001501C8">
              <w:rPr>
                <w:color w:val="000000"/>
                <w:kern w:val="0"/>
                <w:szCs w:val="21"/>
              </w:rPr>
              <w:t xml:space="preserve"> 3 </w:t>
            </w:r>
            <w:r w:rsidRPr="001501C8">
              <w:rPr>
                <w:rFonts w:ascii="宋体" w:hAnsi="宋体" w:cs="宋体" w:hint="eastAsia"/>
                <w:color w:val="000000"/>
                <w:kern w:val="0"/>
                <w:szCs w:val="21"/>
              </w:rPr>
              <w:t>段式或</w:t>
            </w:r>
            <w:r w:rsidRPr="001501C8">
              <w:rPr>
                <w:color w:val="000000"/>
                <w:kern w:val="0"/>
                <w:szCs w:val="21"/>
              </w:rPr>
              <w:t xml:space="preserve">4 </w:t>
            </w:r>
            <w:r w:rsidRPr="001501C8">
              <w:rPr>
                <w:rFonts w:ascii="宋体" w:hAnsi="宋体" w:hint="eastAsia"/>
                <w:color w:val="000000"/>
                <w:kern w:val="0"/>
                <w:szCs w:val="21"/>
              </w:rPr>
              <w:t>段式接口</w:t>
            </w:r>
          </w:p>
        </w:tc>
      </w:tr>
      <w:tr w:rsidR="004324E2" w:rsidRPr="001501C8" w:rsidTr="004324E2">
        <w:trPr>
          <w:trHeight w:val="173"/>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126</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nil"/>
              <w:right w:val="single" w:sz="8" w:space="0" w:color="000000"/>
            </w:tcBorders>
            <w:shd w:val="clear" w:color="auto" w:fill="auto"/>
            <w:vAlign w:val="center"/>
            <w:hideMark/>
          </w:tcPr>
          <w:p w:rsidR="004324E2" w:rsidRPr="001501C8" w:rsidRDefault="004324E2" w:rsidP="001501C8">
            <w:pPr>
              <w:jc w:val="center"/>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★视频接口</w:t>
            </w:r>
            <w:r w:rsidRPr="001501C8">
              <w:rPr>
                <w:rFonts w:ascii="宋体" w:hAnsi="宋体" w:cs="宋体" w:hint="eastAsia"/>
                <w:color w:val="000000"/>
                <w:kern w:val="0"/>
                <w:szCs w:val="21"/>
              </w:rPr>
              <w:lastRenderedPageBreak/>
              <w:t>类型</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lastRenderedPageBreak/>
              <w:t>至少支持</w:t>
            </w:r>
            <w:r w:rsidRPr="001501C8">
              <w:rPr>
                <w:color w:val="000000"/>
                <w:kern w:val="0"/>
                <w:szCs w:val="21"/>
              </w:rPr>
              <w:t xml:space="preserve"> HDMI</w:t>
            </w:r>
            <w:r w:rsidRPr="001501C8">
              <w:rPr>
                <w:rFonts w:ascii="宋体" w:hAnsi="宋体" w:cs="宋体" w:hint="eastAsia"/>
                <w:color w:val="000000"/>
                <w:kern w:val="0"/>
                <w:szCs w:val="21"/>
              </w:rPr>
              <w:t>、</w:t>
            </w:r>
            <w:r w:rsidRPr="001501C8">
              <w:rPr>
                <w:color w:val="000000"/>
                <w:kern w:val="0"/>
                <w:szCs w:val="21"/>
              </w:rPr>
              <w:t>DP</w:t>
            </w:r>
            <w:r w:rsidRPr="001501C8">
              <w:rPr>
                <w:rFonts w:ascii="宋体" w:hAnsi="宋体" w:cs="宋体" w:hint="eastAsia"/>
                <w:color w:val="000000"/>
                <w:kern w:val="0"/>
                <w:szCs w:val="21"/>
              </w:rPr>
              <w:t>、</w:t>
            </w:r>
            <w:r w:rsidRPr="001501C8">
              <w:rPr>
                <w:color w:val="000000"/>
                <w:kern w:val="0"/>
                <w:szCs w:val="21"/>
              </w:rPr>
              <w:t xml:space="preserve">Type-C </w:t>
            </w:r>
            <w:r w:rsidRPr="001501C8">
              <w:rPr>
                <w:rFonts w:ascii="宋体" w:hAnsi="宋体" w:cs="宋体" w:hint="eastAsia"/>
                <w:color w:val="000000"/>
                <w:kern w:val="0"/>
                <w:szCs w:val="21"/>
              </w:rPr>
              <w:t>中</w:t>
            </w:r>
            <w:r w:rsidRPr="001501C8">
              <w:rPr>
                <w:color w:val="000000"/>
                <w:kern w:val="0"/>
                <w:szCs w:val="21"/>
              </w:rPr>
              <w:t xml:space="preserve"> 1 </w:t>
            </w:r>
            <w:r w:rsidRPr="001501C8">
              <w:rPr>
                <w:rFonts w:ascii="宋体" w:hAnsi="宋体" w:cs="宋体" w:hint="eastAsia"/>
                <w:color w:val="000000"/>
                <w:kern w:val="0"/>
                <w:szCs w:val="21"/>
              </w:rPr>
              <w:t>种显示接口</w:t>
            </w:r>
          </w:p>
        </w:tc>
      </w:tr>
      <w:tr w:rsidR="004324E2" w:rsidRPr="001501C8" w:rsidTr="004324E2">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lastRenderedPageBreak/>
              <w:t>127</w:t>
            </w:r>
          </w:p>
        </w:tc>
        <w:tc>
          <w:tcPr>
            <w:tcW w:w="1097" w:type="dxa"/>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4324E2" w:rsidRPr="001501C8" w:rsidRDefault="004324E2" w:rsidP="001501C8">
            <w:pPr>
              <w:jc w:val="center"/>
              <w:rPr>
                <w:rFonts w:ascii="宋体" w:hAnsi="宋体" w:cs="宋体"/>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HDMI</w:t>
            </w:r>
            <w:r w:rsidRPr="001501C8">
              <w:rPr>
                <w:rFonts w:ascii="宋体" w:hAnsi="宋体" w:cs="宋体" w:hint="eastAsia"/>
                <w:color w:val="000000"/>
                <w:kern w:val="0"/>
                <w:szCs w:val="21"/>
              </w:rPr>
              <w:t>、</w:t>
            </w:r>
            <w:r w:rsidRPr="001501C8">
              <w:rPr>
                <w:color w:val="000000"/>
                <w:kern w:val="0"/>
                <w:szCs w:val="21"/>
              </w:rPr>
              <w:t>DP</w:t>
            </w:r>
            <w:r w:rsidRPr="001501C8">
              <w:rPr>
                <w:rFonts w:ascii="宋体" w:hAnsi="宋体" w:cs="宋体" w:hint="eastAsia"/>
                <w:color w:val="000000"/>
                <w:kern w:val="0"/>
                <w:szCs w:val="21"/>
              </w:rPr>
              <w:t>、</w:t>
            </w:r>
            <w:r w:rsidRPr="001501C8">
              <w:rPr>
                <w:color w:val="000000"/>
                <w:kern w:val="0"/>
                <w:szCs w:val="21"/>
              </w:rPr>
              <w:t xml:space="preserve">Type-C </w:t>
            </w:r>
            <w:r w:rsidRPr="001501C8">
              <w:rPr>
                <w:rFonts w:ascii="宋体" w:hAnsi="宋体" w:cs="宋体" w:hint="eastAsia"/>
                <w:color w:val="000000"/>
                <w:kern w:val="0"/>
                <w:szCs w:val="21"/>
              </w:rPr>
              <w:t>显示接口要求</w:t>
            </w: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若提供</w:t>
            </w:r>
            <w:r w:rsidRPr="001501C8">
              <w:rPr>
                <w:color w:val="000000"/>
                <w:kern w:val="0"/>
                <w:szCs w:val="21"/>
              </w:rPr>
              <w:t xml:space="preserve"> HDMI </w:t>
            </w:r>
            <w:r w:rsidRPr="001501C8">
              <w:rPr>
                <w:rFonts w:ascii="宋体" w:hAnsi="宋体" w:cs="宋体" w:hint="eastAsia"/>
                <w:color w:val="000000"/>
                <w:kern w:val="0"/>
                <w:szCs w:val="21"/>
              </w:rPr>
              <w:t>作为显示接</w:t>
            </w:r>
            <w:r w:rsidRPr="001501C8">
              <w:rPr>
                <w:color w:val="000000"/>
                <w:kern w:val="0"/>
                <w:szCs w:val="21"/>
              </w:rPr>
              <w:t xml:space="preserve"> </w:t>
            </w:r>
            <w:r w:rsidRPr="001501C8">
              <w:rPr>
                <w:rFonts w:ascii="宋体" w:hAnsi="宋体" w:cs="宋体" w:hint="eastAsia"/>
                <w:color w:val="000000"/>
                <w:kern w:val="0"/>
                <w:szCs w:val="21"/>
              </w:rPr>
              <w:t>口，</w:t>
            </w:r>
            <w:r w:rsidRPr="001501C8">
              <w:rPr>
                <w:color w:val="000000"/>
                <w:kern w:val="0"/>
                <w:szCs w:val="21"/>
              </w:rPr>
              <w:t xml:space="preserve"> </w:t>
            </w:r>
            <w:r w:rsidRPr="001501C8">
              <w:rPr>
                <w:rFonts w:ascii="宋体" w:hAnsi="宋体" w:cs="宋体" w:hint="eastAsia"/>
                <w:color w:val="000000"/>
                <w:kern w:val="0"/>
                <w:szCs w:val="21"/>
              </w:rPr>
              <w:t>应支持音频和视频同步输出</w:t>
            </w:r>
          </w:p>
        </w:tc>
      </w:tr>
      <w:tr w:rsidR="004324E2" w:rsidRPr="001501C8" w:rsidTr="004324E2">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jc w:val="center"/>
              <w:rPr>
                <w:color w:val="000000"/>
                <w:kern w:val="0"/>
                <w:szCs w:val="21"/>
              </w:rPr>
            </w:pPr>
            <w:r w:rsidRPr="001501C8">
              <w:rPr>
                <w:color w:val="000000"/>
                <w:kern w:val="0"/>
                <w:szCs w:val="21"/>
              </w:rPr>
              <w:t>128</w:t>
            </w:r>
            <w:r w:rsidRPr="001501C8">
              <w:rPr>
                <w:color w:val="000000"/>
                <w:kern w:val="0"/>
                <w:szCs w:val="21"/>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jc w:val="center"/>
              <w:rPr>
                <w:color w:val="000000"/>
                <w:kern w:val="0"/>
                <w:szCs w:val="21"/>
              </w:rPr>
            </w:pPr>
            <w:r w:rsidRPr="001501C8">
              <w:rPr>
                <w:rFonts w:ascii="宋体" w:hAnsi="宋体" w:cs="宋体" w:hint="eastAsia"/>
                <w:color w:val="000000"/>
                <w:kern w:val="0"/>
                <w:szCs w:val="21"/>
              </w:rPr>
              <w:t>功能要求</w:t>
            </w:r>
            <w:r w:rsidRPr="001501C8">
              <w:rPr>
                <w:color w:val="000000"/>
                <w:kern w:val="0"/>
                <w:szCs w:val="21"/>
              </w:rPr>
              <w:t xml:space="preserve">　</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left"/>
              <w:rPr>
                <w:color w:val="000000"/>
                <w:kern w:val="0"/>
                <w:szCs w:val="21"/>
              </w:rPr>
            </w:pPr>
            <w:r w:rsidRPr="001501C8">
              <w:rPr>
                <w:rFonts w:ascii="宋体" w:hAnsi="宋体" w:cs="宋体" w:hint="eastAsia"/>
                <w:color w:val="000000"/>
                <w:kern w:val="0"/>
                <w:szCs w:val="21"/>
              </w:rPr>
              <w:t>其他接口</w:t>
            </w:r>
            <w:r w:rsidRPr="001501C8">
              <w:rPr>
                <w:color w:val="000000"/>
                <w:kern w:val="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left"/>
              <w:rPr>
                <w:color w:val="000000"/>
                <w:kern w:val="0"/>
                <w:szCs w:val="21"/>
              </w:rPr>
            </w:pPr>
            <w:r w:rsidRPr="001501C8">
              <w:rPr>
                <w:color w:val="000000"/>
                <w:kern w:val="0"/>
                <w:szCs w:val="21"/>
              </w:rPr>
              <w:t xml:space="preserve">a) </w:t>
            </w:r>
            <w:r w:rsidRPr="001501C8">
              <w:rPr>
                <w:rFonts w:ascii="宋体" w:hAnsi="宋体" w:hint="eastAsia"/>
                <w:color w:val="000000"/>
                <w:kern w:val="0"/>
                <w:szCs w:val="21"/>
              </w:rPr>
              <w:t>产品支持串行接</w:t>
            </w:r>
            <w:r w:rsidRPr="001501C8">
              <w:rPr>
                <w:color w:val="000000"/>
                <w:kern w:val="0"/>
                <w:szCs w:val="21"/>
              </w:rPr>
              <w:t xml:space="preserve"> </w:t>
            </w:r>
            <w:r w:rsidRPr="001501C8">
              <w:rPr>
                <w:rFonts w:ascii="宋体" w:hAnsi="宋体" w:hint="eastAsia"/>
                <w:color w:val="000000"/>
                <w:kern w:val="0"/>
                <w:szCs w:val="21"/>
              </w:rPr>
              <w:t>口，可实</w:t>
            </w:r>
            <w:r w:rsidRPr="001501C8">
              <w:rPr>
                <w:color w:val="000000"/>
                <w:kern w:val="0"/>
                <w:szCs w:val="21"/>
              </w:rPr>
              <w:t xml:space="preserve"> </w:t>
            </w:r>
            <w:r w:rsidRPr="001501C8">
              <w:rPr>
                <w:rFonts w:ascii="宋体" w:hAnsi="宋体" w:hint="eastAsia"/>
                <w:color w:val="000000"/>
                <w:kern w:val="0"/>
                <w:szCs w:val="21"/>
              </w:rPr>
              <w:t>现</w:t>
            </w:r>
            <w:r w:rsidRPr="001501C8">
              <w:rPr>
                <w:color w:val="000000"/>
                <w:kern w:val="0"/>
                <w:szCs w:val="21"/>
              </w:rPr>
              <w:t xml:space="preserve"> GB/T6107 </w:t>
            </w:r>
            <w:r w:rsidRPr="001501C8">
              <w:rPr>
                <w:rFonts w:ascii="宋体" w:hAnsi="宋体" w:hint="eastAsia"/>
                <w:color w:val="000000"/>
                <w:kern w:val="0"/>
                <w:szCs w:val="21"/>
              </w:rPr>
              <w:t>的功能；</w:t>
            </w:r>
          </w:p>
          <w:p w:rsidR="004324E2" w:rsidRPr="001501C8" w:rsidRDefault="004324E2" w:rsidP="004324E2">
            <w:pPr>
              <w:widowControl/>
              <w:jc w:val="left"/>
              <w:rPr>
                <w:color w:val="000000"/>
                <w:kern w:val="0"/>
                <w:szCs w:val="21"/>
              </w:rPr>
            </w:pPr>
            <w:r w:rsidRPr="001501C8">
              <w:rPr>
                <w:color w:val="000000"/>
                <w:kern w:val="0"/>
                <w:szCs w:val="21"/>
              </w:rPr>
              <w:t xml:space="preserve">b) </w:t>
            </w:r>
            <w:r w:rsidRPr="001501C8">
              <w:rPr>
                <w:rFonts w:ascii="宋体" w:hAnsi="宋体" w:hint="eastAsia"/>
                <w:color w:val="000000"/>
                <w:kern w:val="0"/>
                <w:szCs w:val="21"/>
              </w:rPr>
              <w:t>产品支持并行接</w:t>
            </w:r>
            <w:r w:rsidRPr="001501C8">
              <w:rPr>
                <w:color w:val="000000"/>
                <w:kern w:val="0"/>
                <w:szCs w:val="21"/>
              </w:rPr>
              <w:t xml:space="preserve"> </w:t>
            </w:r>
            <w:r w:rsidRPr="001501C8">
              <w:rPr>
                <w:rFonts w:ascii="宋体" w:hAnsi="宋体" w:hint="eastAsia"/>
                <w:color w:val="000000"/>
                <w:kern w:val="0"/>
                <w:szCs w:val="21"/>
              </w:rPr>
              <w:t>口，可实</w:t>
            </w:r>
            <w:r w:rsidRPr="001501C8">
              <w:rPr>
                <w:color w:val="000000"/>
                <w:kern w:val="0"/>
                <w:szCs w:val="21"/>
              </w:rPr>
              <w:t xml:space="preserve"> </w:t>
            </w:r>
            <w:r w:rsidRPr="001501C8">
              <w:rPr>
                <w:rFonts w:ascii="宋体" w:hAnsi="宋体" w:hint="eastAsia"/>
                <w:color w:val="000000"/>
                <w:kern w:val="0"/>
                <w:szCs w:val="21"/>
              </w:rPr>
              <w:t>现</w:t>
            </w:r>
            <w:r w:rsidRPr="001501C8">
              <w:rPr>
                <w:color w:val="000000"/>
                <w:kern w:val="0"/>
                <w:szCs w:val="21"/>
              </w:rPr>
              <w:t xml:space="preserve"> GB/T18235.1 </w:t>
            </w:r>
            <w:r w:rsidRPr="001501C8">
              <w:rPr>
                <w:rFonts w:ascii="宋体" w:hAnsi="宋体" w:hint="eastAsia"/>
                <w:color w:val="000000"/>
                <w:kern w:val="0"/>
                <w:szCs w:val="21"/>
              </w:rPr>
              <w:t>的功能</w:t>
            </w:r>
          </w:p>
        </w:tc>
      </w:tr>
      <w:tr w:rsidR="004324E2" w:rsidRPr="001501C8" w:rsidTr="004324E2">
        <w:trPr>
          <w:trHeight w:val="525"/>
          <w:jc w:val="center"/>
        </w:trPr>
        <w:tc>
          <w:tcPr>
            <w:tcW w:w="79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129</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8" w:space="0" w:color="000000"/>
              <w:bottom w:val="single" w:sz="4" w:space="0" w:color="auto"/>
              <w:right w:val="single" w:sz="8" w:space="0" w:color="000000"/>
            </w:tcBorders>
            <w:vAlign w:val="center"/>
            <w:hideMark/>
          </w:tcPr>
          <w:p w:rsidR="004324E2" w:rsidRPr="001501C8" w:rsidRDefault="004324E2" w:rsidP="001501C8">
            <w:pPr>
              <w:widowControl/>
              <w:jc w:val="left"/>
              <w:rPr>
                <w:color w:val="000000"/>
                <w:kern w:val="0"/>
                <w:szCs w:val="21"/>
              </w:rPr>
            </w:pP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存储卡接口类型</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4324E2" w:rsidRPr="001501C8" w:rsidTr="004324E2">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color w:val="000000"/>
                <w:kern w:val="0"/>
                <w:szCs w:val="21"/>
              </w:rPr>
            </w:pPr>
            <w:r w:rsidRPr="001501C8">
              <w:rPr>
                <w:color w:val="000000"/>
                <w:kern w:val="0"/>
                <w:szCs w:val="21"/>
              </w:rPr>
              <w:t>130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jc w:val="center"/>
              <w:rPr>
                <w:color w:val="000000"/>
                <w:kern w:val="0"/>
                <w:szCs w:val="21"/>
              </w:rPr>
            </w:pPr>
            <w:r w:rsidRPr="001501C8">
              <w:rPr>
                <w:rFonts w:ascii="宋体" w:hAnsi="宋体" w:cs="宋体" w:hint="eastAsia"/>
                <w:color w:val="000000"/>
                <w:kern w:val="0"/>
                <w:szCs w:val="21"/>
              </w:rPr>
              <w:t>功能要求</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电源功</w:t>
            </w:r>
            <w:r w:rsidRPr="001501C8">
              <w:rPr>
                <w:color w:val="000000"/>
                <w:kern w:val="0"/>
                <w:szCs w:val="21"/>
              </w:rPr>
              <w:t xml:space="preserve"> </w:t>
            </w:r>
            <w:r w:rsidRPr="001501C8">
              <w:rPr>
                <w:rFonts w:ascii="宋体" w:hAnsi="宋体" w:cs="宋体" w:hint="eastAsia"/>
                <w:color w:val="000000"/>
                <w:kern w:val="0"/>
                <w:szCs w:val="21"/>
              </w:rPr>
              <w:t>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4324E2">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★电源线适配能力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电源适配器电线组件应符合</w:t>
            </w:r>
            <w:r w:rsidRPr="001501C8">
              <w:rPr>
                <w:color w:val="000000"/>
                <w:kern w:val="0"/>
                <w:szCs w:val="21"/>
              </w:rPr>
              <w:t xml:space="preserve">   GB/T15934 </w:t>
            </w:r>
            <w:r w:rsidRPr="001501C8">
              <w:rPr>
                <w:rFonts w:ascii="宋体" w:hAnsi="宋体" w:cs="宋体" w:hint="eastAsia"/>
                <w:color w:val="000000"/>
                <w:kern w:val="0"/>
                <w:szCs w:val="21"/>
              </w:rPr>
              <w:t>的要求，可拆线的</w:t>
            </w:r>
            <w:r w:rsidRPr="001501C8">
              <w:rPr>
                <w:color w:val="000000"/>
                <w:kern w:val="0"/>
                <w:szCs w:val="21"/>
              </w:rPr>
              <w:t xml:space="preserve"> </w:t>
            </w:r>
            <w:r w:rsidRPr="001501C8">
              <w:rPr>
                <w:rFonts w:ascii="宋体" w:hAnsi="宋体" w:cs="宋体" w:hint="eastAsia"/>
                <w:color w:val="000000"/>
                <w:kern w:val="0"/>
                <w:szCs w:val="21"/>
              </w:rPr>
              <w:t>插头和连接器可以不做要求</w:t>
            </w:r>
          </w:p>
        </w:tc>
      </w:tr>
      <w:tr w:rsidR="004324E2" w:rsidRPr="001501C8" w:rsidTr="004324E2">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131</w:t>
            </w:r>
          </w:p>
        </w:tc>
        <w:tc>
          <w:tcPr>
            <w:tcW w:w="10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single" w:sz="4" w:space="0" w:color="auto"/>
              <w:left w:val="nil"/>
              <w:bottom w:val="nil"/>
              <w:right w:val="single" w:sz="8" w:space="0" w:color="000000"/>
            </w:tcBorders>
            <w:shd w:val="clear" w:color="auto" w:fill="auto"/>
            <w:vAlign w:val="center"/>
            <w:hideMark/>
          </w:tcPr>
          <w:p w:rsidR="004324E2" w:rsidRPr="001501C8" w:rsidRDefault="004324E2" w:rsidP="004324E2">
            <w:pPr>
              <w:widowControl/>
              <w:jc w:val="center"/>
              <w:rPr>
                <w:color w:val="000000"/>
                <w:kern w:val="0"/>
                <w:szCs w:val="21"/>
              </w:rPr>
            </w:pPr>
            <w:r w:rsidRPr="001501C8">
              <w:rPr>
                <w:rFonts w:ascii="宋体" w:hAnsi="宋体" w:cs="宋体" w:hint="eastAsia"/>
                <w:color w:val="000000"/>
                <w:kern w:val="0"/>
                <w:szCs w:val="21"/>
              </w:rPr>
              <w:t>操作系统及软件功能</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★中文信息处理要</w:t>
            </w:r>
            <w:r w:rsidRPr="001501C8">
              <w:rPr>
                <w:color w:val="000000"/>
                <w:kern w:val="0"/>
                <w:szCs w:val="21"/>
              </w:rPr>
              <w:t xml:space="preserve"> </w:t>
            </w:r>
            <w:r w:rsidRPr="001501C8">
              <w:rPr>
                <w:rFonts w:ascii="宋体" w:hAnsi="宋体" w:cs="宋体" w:hint="eastAsia"/>
                <w:color w:val="000000"/>
                <w:kern w:val="0"/>
                <w:szCs w:val="21"/>
              </w:rPr>
              <w:t>求</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 18030 </w:t>
            </w:r>
            <w:r w:rsidRPr="001501C8">
              <w:rPr>
                <w:rFonts w:ascii="宋体" w:hAnsi="宋体" w:cs="宋体" w:hint="eastAsia"/>
                <w:color w:val="000000"/>
                <w:kern w:val="0"/>
                <w:szCs w:val="21"/>
              </w:rPr>
              <w:t>的相关规定</w:t>
            </w:r>
          </w:p>
        </w:tc>
      </w:tr>
      <w:tr w:rsidR="004324E2" w:rsidRPr="001501C8" w:rsidTr="004324E2">
        <w:trPr>
          <w:trHeight w:val="79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132</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★操作系统备份及</w:t>
            </w:r>
            <w:r w:rsidRPr="001501C8">
              <w:rPr>
                <w:color w:val="000000"/>
                <w:kern w:val="0"/>
                <w:szCs w:val="21"/>
              </w:rPr>
              <w:t xml:space="preserve"> </w:t>
            </w:r>
            <w:r w:rsidRPr="001501C8">
              <w:rPr>
                <w:rFonts w:ascii="宋体" w:hAnsi="宋体" w:cs="宋体" w:hint="eastAsia"/>
                <w:color w:val="000000"/>
                <w:kern w:val="0"/>
                <w:szCs w:val="21"/>
              </w:rPr>
              <w:t>还原功能</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原厂预装</w:t>
            </w:r>
            <w:r w:rsidRPr="001501C8">
              <w:rPr>
                <w:color w:val="000000"/>
                <w:kern w:val="0"/>
                <w:szCs w:val="21"/>
              </w:rPr>
              <w:t xml:space="preserve">Windows </w:t>
            </w:r>
            <w:r w:rsidRPr="001501C8">
              <w:rPr>
                <w:rFonts w:ascii="宋体" w:hAnsi="宋体" w:cs="宋体" w:hint="eastAsia"/>
                <w:color w:val="000000"/>
                <w:kern w:val="0"/>
                <w:szCs w:val="21"/>
              </w:rPr>
              <w:t>操作系统</w:t>
            </w:r>
          </w:p>
        </w:tc>
      </w:tr>
      <w:tr w:rsidR="004324E2" w:rsidRPr="001501C8" w:rsidTr="004324E2">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133</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★固件备份还原能</w:t>
            </w:r>
            <w:r w:rsidRPr="001501C8">
              <w:rPr>
                <w:color w:val="000000"/>
                <w:kern w:val="0"/>
                <w:szCs w:val="21"/>
              </w:rPr>
              <w:t xml:space="preserve"> </w:t>
            </w:r>
            <w:r w:rsidRPr="001501C8">
              <w:rPr>
                <w:rFonts w:ascii="宋体" w:hAnsi="宋体" w:cs="宋体" w:hint="eastAsia"/>
                <w:color w:val="000000"/>
                <w:kern w:val="0"/>
                <w:szCs w:val="21"/>
              </w:rPr>
              <w:t>力</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支持操作系统备份及还原功</w:t>
            </w:r>
            <w:r w:rsidRPr="001501C8">
              <w:rPr>
                <w:color w:val="000000"/>
                <w:kern w:val="0"/>
                <w:szCs w:val="21"/>
              </w:rPr>
              <w:t xml:space="preserve"> </w:t>
            </w:r>
            <w:r w:rsidRPr="001501C8">
              <w:rPr>
                <w:rFonts w:ascii="宋体" w:hAnsi="宋体" w:cs="宋体" w:hint="eastAsia"/>
                <w:color w:val="000000"/>
                <w:kern w:val="0"/>
                <w:szCs w:val="21"/>
              </w:rPr>
              <w:t>能</w:t>
            </w:r>
          </w:p>
        </w:tc>
      </w:tr>
      <w:tr w:rsidR="004324E2" w:rsidRPr="001501C8" w:rsidTr="004324E2">
        <w:trPr>
          <w:trHeight w:val="79"/>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134</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4324E2">
            <w:pPr>
              <w:widowControl/>
              <w:jc w:val="left"/>
              <w:rPr>
                <w:rFonts w:ascii="宋体" w:hAnsi="宋体" w:cs="宋体"/>
                <w:color w:val="000000"/>
                <w:kern w:val="0"/>
                <w:szCs w:val="21"/>
              </w:rPr>
            </w:pPr>
            <w:r w:rsidRPr="001501C8">
              <w:rPr>
                <w:rFonts w:ascii="宋体" w:hAnsi="宋体" w:cs="宋体" w:hint="eastAsia"/>
                <w:color w:val="000000"/>
                <w:kern w:val="0"/>
                <w:szCs w:val="21"/>
              </w:rPr>
              <w:t>★操作系统及驱动升级</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支持通过网络、闪存盘等方式</w:t>
            </w:r>
            <w:r w:rsidRPr="001501C8">
              <w:rPr>
                <w:color w:val="000000"/>
                <w:kern w:val="0"/>
                <w:szCs w:val="21"/>
              </w:rPr>
              <w:t xml:space="preserve"> </w:t>
            </w:r>
            <w:r w:rsidRPr="001501C8">
              <w:rPr>
                <w:rFonts w:ascii="宋体" w:hAnsi="宋体" w:cs="宋体" w:hint="eastAsia"/>
                <w:color w:val="000000"/>
                <w:kern w:val="0"/>
                <w:szCs w:val="21"/>
              </w:rPr>
              <w:t>对操作系统、驱动进行升级</w:t>
            </w:r>
          </w:p>
        </w:tc>
      </w:tr>
      <w:tr w:rsidR="004324E2" w:rsidRPr="001501C8" w:rsidTr="004324E2">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135</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固件升级</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支持通过网络、闪存盘等方式</w:t>
            </w:r>
            <w:r w:rsidRPr="001501C8">
              <w:rPr>
                <w:color w:val="000000"/>
                <w:kern w:val="0"/>
                <w:szCs w:val="21"/>
              </w:rPr>
              <w:t xml:space="preserve"> </w:t>
            </w:r>
            <w:r w:rsidRPr="001501C8">
              <w:rPr>
                <w:rFonts w:ascii="宋体" w:hAnsi="宋体" w:cs="宋体" w:hint="eastAsia"/>
                <w:color w:val="000000"/>
                <w:kern w:val="0"/>
                <w:szCs w:val="21"/>
              </w:rPr>
              <w:t>对固件进行升级</w:t>
            </w:r>
          </w:p>
        </w:tc>
      </w:tr>
      <w:tr w:rsidR="004324E2" w:rsidRPr="001501C8" w:rsidTr="00351410">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136</w:t>
            </w:r>
          </w:p>
        </w:tc>
        <w:tc>
          <w:tcPr>
            <w:tcW w:w="1097" w:type="dxa"/>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4324E2" w:rsidRPr="001501C8" w:rsidRDefault="004324E2"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BIOS </w:t>
            </w:r>
            <w:r w:rsidRPr="001501C8">
              <w:rPr>
                <w:rFonts w:ascii="宋体" w:hAnsi="宋体" w:cs="宋体" w:hint="eastAsia"/>
                <w:color w:val="000000"/>
                <w:kern w:val="0"/>
                <w:szCs w:val="21"/>
              </w:rPr>
              <w:t>支持关闭</w:t>
            </w:r>
            <w:r w:rsidRPr="001501C8">
              <w:rPr>
                <w:color w:val="000000"/>
                <w:kern w:val="0"/>
                <w:szCs w:val="21"/>
              </w:rPr>
              <w:t xml:space="preserve"> </w:t>
            </w:r>
            <w:r w:rsidRPr="001501C8">
              <w:rPr>
                <w:rFonts w:ascii="宋体" w:hAnsi="宋体" w:cs="宋体" w:hint="eastAsia"/>
                <w:color w:val="000000"/>
                <w:kern w:val="0"/>
                <w:szCs w:val="21"/>
              </w:rPr>
              <w:t>通讯接</w:t>
            </w:r>
            <w:r w:rsidRPr="001501C8">
              <w:rPr>
                <w:color w:val="000000"/>
                <w:kern w:val="0"/>
                <w:szCs w:val="21"/>
              </w:rPr>
              <w:t xml:space="preserve"> </w:t>
            </w:r>
            <w:r w:rsidRPr="001501C8">
              <w:rPr>
                <w:rFonts w:ascii="宋体" w:hAnsi="宋体" w:cs="宋体" w:hint="eastAsia"/>
                <w:color w:val="000000"/>
                <w:kern w:val="0"/>
                <w:szCs w:val="21"/>
              </w:rPr>
              <w:t>口</w:t>
            </w:r>
          </w:p>
        </w:tc>
        <w:tc>
          <w:tcPr>
            <w:tcW w:w="0" w:type="auto"/>
            <w:tcBorders>
              <w:top w:val="nil"/>
              <w:left w:val="nil"/>
              <w:bottom w:val="single" w:sz="4" w:space="0" w:color="auto"/>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BIOS </w:t>
            </w:r>
            <w:r w:rsidRPr="001501C8">
              <w:rPr>
                <w:rFonts w:ascii="宋体" w:hAnsi="宋体" w:cs="宋体" w:hint="eastAsia"/>
                <w:color w:val="000000"/>
                <w:kern w:val="0"/>
                <w:szCs w:val="21"/>
              </w:rPr>
              <w:t>关闭以太网及</w:t>
            </w:r>
            <w:r w:rsidRPr="001501C8">
              <w:rPr>
                <w:color w:val="000000"/>
                <w:kern w:val="0"/>
                <w:szCs w:val="21"/>
              </w:rPr>
              <w:t xml:space="preserve"> USB </w:t>
            </w:r>
            <w:r w:rsidRPr="001501C8">
              <w:rPr>
                <w:rFonts w:ascii="宋体" w:hAnsi="宋体" w:cs="宋体" w:hint="eastAsia"/>
                <w:color w:val="000000"/>
                <w:kern w:val="0"/>
                <w:szCs w:val="21"/>
              </w:rPr>
              <w:t>接口功能</w:t>
            </w:r>
          </w:p>
        </w:tc>
      </w:tr>
      <w:tr w:rsidR="00351410" w:rsidRPr="001501C8" w:rsidTr="00351410">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jc w:val="center"/>
              <w:rPr>
                <w:color w:val="000000"/>
                <w:kern w:val="0"/>
                <w:szCs w:val="21"/>
              </w:rPr>
            </w:pPr>
            <w:r w:rsidRPr="001501C8">
              <w:rPr>
                <w:color w:val="000000"/>
                <w:kern w:val="0"/>
                <w:szCs w:val="21"/>
              </w:rPr>
              <w:t>137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jc w:val="center"/>
              <w:rPr>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351410">
            <w:pPr>
              <w:widowControl/>
              <w:jc w:val="left"/>
              <w:rPr>
                <w:color w:val="000000"/>
                <w:kern w:val="0"/>
                <w:szCs w:val="21"/>
              </w:rPr>
            </w:pPr>
            <w:r w:rsidRPr="001501C8">
              <w:rPr>
                <w:rFonts w:ascii="宋体" w:hAnsi="宋体" w:cs="宋体" w:hint="eastAsia"/>
                <w:color w:val="000000"/>
                <w:kern w:val="0"/>
                <w:szCs w:val="21"/>
              </w:rPr>
              <w:t>★固件查看信息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支持查看固件版本、内存信</w:t>
            </w:r>
            <w:r w:rsidRPr="001501C8">
              <w:rPr>
                <w:color w:val="000000"/>
                <w:kern w:val="0"/>
                <w:szCs w:val="21"/>
              </w:rPr>
              <w:t xml:space="preserve">   </w:t>
            </w:r>
            <w:r w:rsidRPr="001501C8">
              <w:rPr>
                <w:rFonts w:ascii="宋体" w:hAnsi="宋体" w:cs="宋体" w:hint="eastAsia"/>
                <w:color w:val="000000"/>
                <w:kern w:val="0"/>
                <w:szCs w:val="21"/>
              </w:rPr>
              <w:t>息、主板信息、处理器信息和</w:t>
            </w:r>
            <w:r w:rsidRPr="001501C8">
              <w:rPr>
                <w:color w:val="000000"/>
                <w:kern w:val="0"/>
                <w:szCs w:val="21"/>
              </w:rPr>
              <w:t xml:space="preserve"> </w:t>
            </w:r>
            <w:r w:rsidRPr="001501C8">
              <w:rPr>
                <w:rFonts w:ascii="宋体" w:hAnsi="宋体" w:cs="宋体" w:hint="eastAsia"/>
                <w:color w:val="000000"/>
                <w:kern w:val="0"/>
                <w:szCs w:val="21"/>
              </w:rPr>
              <w:t>系统时间信息等功能</w:t>
            </w:r>
          </w:p>
        </w:tc>
      </w:tr>
      <w:tr w:rsidR="004324E2" w:rsidRPr="001501C8" w:rsidTr="00351410">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138</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nil"/>
              <w:right w:val="single" w:sz="8" w:space="0" w:color="000000"/>
            </w:tcBorders>
            <w:shd w:val="clear" w:color="auto" w:fill="auto"/>
            <w:vAlign w:val="center"/>
            <w:hideMark/>
          </w:tcPr>
          <w:p w:rsidR="004324E2" w:rsidRPr="001501C8" w:rsidRDefault="004324E2" w:rsidP="001501C8">
            <w:pPr>
              <w:jc w:val="left"/>
              <w:rPr>
                <w:rFonts w:ascii="宋体" w:hAnsi="宋体" w:cs="宋体"/>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★固件设置启动顺</w:t>
            </w:r>
            <w:r w:rsidRPr="001501C8">
              <w:rPr>
                <w:color w:val="000000"/>
                <w:kern w:val="0"/>
                <w:szCs w:val="21"/>
              </w:rPr>
              <w:t xml:space="preserve"> </w:t>
            </w:r>
            <w:r w:rsidRPr="001501C8">
              <w:rPr>
                <w:rFonts w:ascii="宋体" w:hAnsi="宋体" w:cs="宋体" w:hint="eastAsia"/>
                <w:color w:val="000000"/>
                <w:kern w:val="0"/>
                <w:szCs w:val="21"/>
              </w:rPr>
              <w:t>序</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支持设置启动顺序功能，并按</w:t>
            </w:r>
            <w:r w:rsidRPr="001501C8">
              <w:rPr>
                <w:color w:val="000000"/>
                <w:kern w:val="0"/>
                <w:szCs w:val="21"/>
              </w:rPr>
              <w:t xml:space="preserve"> </w:t>
            </w:r>
            <w:proofErr w:type="gramStart"/>
            <w:r w:rsidRPr="001501C8">
              <w:rPr>
                <w:rFonts w:ascii="宋体" w:hAnsi="宋体" w:cs="宋体" w:hint="eastAsia"/>
                <w:color w:val="000000"/>
                <w:kern w:val="0"/>
                <w:szCs w:val="21"/>
              </w:rPr>
              <w:t>照设置</w:t>
            </w:r>
            <w:proofErr w:type="gramEnd"/>
            <w:r w:rsidRPr="001501C8">
              <w:rPr>
                <w:rFonts w:ascii="宋体" w:hAnsi="宋体" w:cs="宋体" w:hint="eastAsia"/>
                <w:color w:val="000000"/>
                <w:kern w:val="0"/>
                <w:szCs w:val="21"/>
              </w:rPr>
              <w:t>的启动顺序启动</w:t>
            </w:r>
          </w:p>
        </w:tc>
      </w:tr>
      <w:tr w:rsidR="004324E2"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139</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4324E2" w:rsidRPr="001501C8" w:rsidRDefault="004324E2" w:rsidP="001501C8">
            <w:pPr>
              <w:jc w:val="left"/>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★固件设置口令</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支持设置口令、修改口令、验</w:t>
            </w:r>
            <w:r w:rsidRPr="001501C8">
              <w:rPr>
                <w:color w:val="000000"/>
                <w:kern w:val="0"/>
                <w:szCs w:val="21"/>
              </w:rPr>
              <w:t xml:space="preserve"> </w:t>
            </w:r>
            <w:r w:rsidRPr="001501C8">
              <w:rPr>
                <w:rFonts w:ascii="宋体" w:hAnsi="宋体" w:cs="宋体" w:hint="eastAsia"/>
                <w:color w:val="000000"/>
                <w:kern w:val="0"/>
                <w:szCs w:val="21"/>
              </w:rPr>
              <w:t>证口令功能</w:t>
            </w:r>
          </w:p>
        </w:tc>
      </w:tr>
      <w:tr w:rsidR="004324E2"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color w:val="000000"/>
                <w:kern w:val="0"/>
                <w:szCs w:val="21"/>
              </w:rPr>
            </w:pPr>
            <w:r w:rsidRPr="001501C8">
              <w:rPr>
                <w:color w:val="000000"/>
                <w:kern w:val="0"/>
                <w:szCs w:val="21"/>
              </w:rPr>
              <w:t>140</w:t>
            </w:r>
          </w:p>
        </w:tc>
        <w:tc>
          <w:tcPr>
            <w:tcW w:w="1097" w:type="dxa"/>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351410">
            <w:pPr>
              <w:widowControl/>
              <w:jc w:val="left"/>
              <w:rPr>
                <w:rFonts w:ascii="宋体" w:hAnsi="宋体" w:cs="宋体"/>
                <w:color w:val="000000"/>
                <w:kern w:val="0"/>
                <w:szCs w:val="21"/>
              </w:rPr>
            </w:pPr>
            <w:r w:rsidRPr="001501C8">
              <w:rPr>
                <w:rFonts w:ascii="宋体" w:hAnsi="宋体" w:cs="宋体" w:hint="eastAsia"/>
                <w:color w:val="000000"/>
                <w:kern w:val="0"/>
                <w:szCs w:val="21"/>
              </w:rPr>
              <w:t>★固件设置网络引导</w:t>
            </w:r>
          </w:p>
        </w:tc>
        <w:tc>
          <w:tcPr>
            <w:tcW w:w="0" w:type="auto"/>
            <w:tcBorders>
              <w:top w:val="nil"/>
              <w:left w:val="nil"/>
              <w:bottom w:val="single" w:sz="8" w:space="0" w:color="000000"/>
              <w:right w:val="single" w:sz="8" w:space="0" w:color="000000"/>
            </w:tcBorders>
            <w:shd w:val="clear" w:color="auto" w:fill="auto"/>
            <w:vAlign w:val="center"/>
            <w:hideMark/>
          </w:tcPr>
          <w:p w:rsidR="004324E2" w:rsidRPr="001501C8" w:rsidRDefault="004324E2"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支持网络引导启动和关闭功</w:t>
            </w:r>
            <w:r w:rsidRPr="001501C8">
              <w:rPr>
                <w:color w:val="000000"/>
                <w:kern w:val="0"/>
                <w:szCs w:val="21"/>
              </w:rPr>
              <w:t xml:space="preserve"> </w:t>
            </w:r>
            <w:r w:rsidRPr="001501C8">
              <w:rPr>
                <w:rFonts w:ascii="宋体" w:hAnsi="宋体" w:cs="宋体" w:hint="eastAsia"/>
                <w:color w:val="000000"/>
                <w:kern w:val="0"/>
                <w:szCs w:val="21"/>
              </w:rPr>
              <w:t>能</w:t>
            </w:r>
          </w:p>
        </w:tc>
      </w:tr>
      <w:tr w:rsidR="00351410" w:rsidRPr="001501C8" w:rsidTr="009F392D">
        <w:trPr>
          <w:trHeight w:val="28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141</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nil"/>
              <w:left w:val="nil"/>
              <w:right w:val="single" w:sz="8" w:space="0" w:color="000000"/>
            </w:tcBorders>
            <w:shd w:val="clear" w:color="auto" w:fill="auto"/>
            <w:vAlign w:val="center"/>
            <w:hideMark/>
          </w:tcPr>
          <w:p w:rsidR="00351410" w:rsidRPr="001501C8" w:rsidRDefault="00351410" w:rsidP="001501C8">
            <w:pPr>
              <w:jc w:val="center"/>
              <w:rPr>
                <w:color w:val="000000"/>
                <w:kern w:val="0"/>
                <w:szCs w:val="21"/>
              </w:rPr>
            </w:pPr>
            <w:r w:rsidRPr="001501C8">
              <w:rPr>
                <w:rFonts w:ascii="宋体" w:hAnsi="宋体" w:cs="宋体" w:hint="eastAsia"/>
                <w:color w:val="000000"/>
                <w:kern w:val="0"/>
                <w:szCs w:val="21"/>
              </w:rPr>
              <w:t>生物识别</w:t>
            </w:r>
            <w:r w:rsidRPr="001501C8">
              <w:rPr>
                <w:color w:val="000000"/>
                <w:kern w:val="0"/>
                <w:szCs w:val="21"/>
              </w:rPr>
              <w:t xml:space="preserve"> </w:t>
            </w:r>
            <w:r w:rsidRPr="001501C8">
              <w:rPr>
                <w:rFonts w:ascii="宋体" w:hAnsi="宋体" w:cs="宋体" w:hint="eastAsia"/>
                <w:color w:val="000000"/>
                <w:kern w:val="0"/>
                <w:szCs w:val="21"/>
              </w:rPr>
              <w:t>功能</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指纹识别</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351410" w:rsidRPr="001501C8" w:rsidTr="009F392D">
        <w:trPr>
          <w:trHeight w:val="28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142</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351410" w:rsidRPr="001501C8" w:rsidRDefault="00351410"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人脸识别</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351410"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143</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静脉识别</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351410"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144</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nil"/>
              <w:left w:val="nil"/>
              <w:right w:val="single" w:sz="8" w:space="0" w:color="000000"/>
            </w:tcBorders>
            <w:shd w:val="clear" w:color="auto" w:fill="auto"/>
            <w:vAlign w:val="center"/>
            <w:hideMark/>
          </w:tcPr>
          <w:p w:rsidR="00351410" w:rsidRPr="001501C8" w:rsidRDefault="00351410" w:rsidP="001501C8">
            <w:pPr>
              <w:jc w:val="center"/>
              <w:rPr>
                <w:color w:val="000000"/>
                <w:kern w:val="0"/>
                <w:szCs w:val="21"/>
              </w:rPr>
            </w:pPr>
            <w:r w:rsidRPr="001501C8">
              <w:rPr>
                <w:rFonts w:ascii="宋体" w:hAnsi="宋体" w:cs="宋体" w:hint="eastAsia"/>
                <w:color w:val="000000"/>
                <w:kern w:val="0"/>
                <w:szCs w:val="21"/>
              </w:rPr>
              <w:t>硬件加速</w:t>
            </w:r>
            <w:r w:rsidRPr="001501C8">
              <w:rPr>
                <w:color w:val="000000"/>
                <w:kern w:val="0"/>
                <w:szCs w:val="21"/>
              </w:rPr>
              <w:t xml:space="preserve"> </w:t>
            </w:r>
            <w:r w:rsidRPr="001501C8">
              <w:rPr>
                <w:rFonts w:ascii="宋体" w:hAnsi="宋体" w:cs="宋体" w:hint="eastAsia"/>
                <w:color w:val="000000"/>
                <w:kern w:val="0"/>
                <w:szCs w:val="21"/>
              </w:rPr>
              <w:t>功能</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color w:val="000000"/>
                <w:kern w:val="0"/>
                <w:szCs w:val="21"/>
              </w:rPr>
            </w:pPr>
            <w:r w:rsidRPr="001501C8">
              <w:rPr>
                <w:color w:val="000000"/>
                <w:kern w:val="0"/>
                <w:szCs w:val="21"/>
              </w:rPr>
              <w:t xml:space="preserve">NPU/GPU </w:t>
            </w:r>
            <w:r w:rsidRPr="001501C8">
              <w:rPr>
                <w:rFonts w:ascii="宋体" w:hAnsi="宋体" w:hint="eastAsia"/>
                <w:color w:val="000000"/>
                <w:kern w:val="0"/>
                <w:szCs w:val="21"/>
              </w:rPr>
              <w:t>等</w:t>
            </w:r>
            <w:r w:rsidRPr="001501C8">
              <w:rPr>
                <w:color w:val="000000"/>
                <w:kern w:val="0"/>
                <w:szCs w:val="21"/>
              </w:rPr>
              <w:t xml:space="preserve"> A I </w:t>
            </w:r>
            <w:r w:rsidRPr="001501C8">
              <w:rPr>
                <w:rFonts w:ascii="宋体" w:hAnsi="宋体" w:hint="eastAsia"/>
                <w:color w:val="000000"/>
                <w:kern w:val="0"/>
                <w:szCs w:val="21"/>
              </w:rPr>
              <w:t>加速模块</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NPU/GPU </w:t>
            </w:r>
            <w:r w:rsidRPr="001501C8">
              <w:rPr>
                <w:rFonts w:ascii="宋体" w:hAnsi="宋体" w:cs="宋体" w:hint="eastAsia"/>
                <w:color w:val="000000"/>
                <w:kern w:val="0"/>
                <w:szCs w:val="21"/>
              </w:rPr>
              <w:t>等</w:t>
            </w:r>
            <w:r w:rsidRPr="001501C8">
              <w:rPr>
                <w:color w:val="000000"/>
                <w:kern w:val="0"/>
                <w:szCs w:val="21"/>
              </w:rPr>
              <w:t xml:space="preserve"> A I </w:t>
            </w:r>
            <w:r w:rsidRPr="001501C8">
              <w:rPr>
                <w:rFonts w:ascii="宋体" w:hAnsi="宋体" w:cs="宋体" w:hint="eastAsia"/>
                <w:color w:val="000000"/>
                <w:kern w:val="0"/>
                <w:szCs w:val="21"/>
              </w:rPr>
              <w:t>加速模</w:t>
            </w:r>
            <w:r w:rsidRPr="001501C8">
              <w:rPr>
                <w:color w:val="000000"/>
                <w:kern w:val="0"/>
                <w:szCs w:val="21"/>
              </w:rPr>
              <w:t xml:space="preserve"> </w:t>
            </w:r>
            <w:r w:rsidRPr="001501C8">
              <w:rPr>
                <w:rFonts w:ascii="宋体" w:hAnsi="宋体" w:cs="宋体" w:hint="eastAsia"/>
                <w:color w:val="000000"/>
                <w:kern w:val="0"/>
                <w:szCs w:val="21"/>
              </w:rPr>
              <w:t>块</w:t>
            </w:r>
          </w:p>
        </w:tc>
      </w:tr>
      <w:tr w:rsidR="00351410"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145</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right w:val="single" w:sz="8" w:space="0" w:color="000000"/>
            </w:tcBorders>
            <w:shd w:val="clear" w:color="auto" w:fill="auto"/>
            <w:vAlign w:val="center"/>
            <w:hideMark/>
          </w:tcPr>
          <w:p w:rsidR="00351410" w:rsidRPr="001501C8" w:rsidRDefault="00351410"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视频编解码加速</w:t>
            </w:r>
            <w:r w:rsidRPr="001501C8">
              <w:rPr>
                <w:color w:val="000000"/>
                <w:kern w:val="0"/>
                <w:szCs w:val="21"/>
              </w:rPr>
              <w:t xml:space="preserve"> </w:t>
            </w:r>
            <w:r w:rsidRPr="001501C8">
              <w:rPr>
                <w:rFonts w:ascii="宋体" w:hAnsi="宋体" w:cs="宋体" w:hint="eastAsia"/>
                <w:color w:val="000000"/>
                <w:kern w:val="0"/>
                <w:szCs w:val="21"/>
              </w:rPr>
              <w:t>模块</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支持视频编解码加速模块</w:t>
            </w:r>
          </w:p>
        </w:tc>
      </w:tr>
      <w:tr w:rsidR="00351410"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146</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351410">
            <w:pPr>
              <w:widowControl/>
              <w:jc w:val="left"/>
              <w:rPr>
                <w:rFonts w:ascii="宋体" w:hAnsi="宋体" w:cs="宋体"/>
                <w:color w:val="000000"/>
                <w:kern w:val="0"/>
                <w:szCs w:val="21"/>
              </w:rPr>
            </w:pPr>
            <w:r w:rsidRPr="001501C8">
              <w:rPr>
                <w:rFonts w:ascii="宋体" w:hAnsi="宋体" w:cs="宋体" w:hint="eastAsia"/>
                <w:color w:val="000000"/>
                <w:kern w:val="0"/>
                <w:szCs w:val="21"/>
              </w:rPr>
              <w:t>影像处理加速模块</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支持影像处理加速模块</w:t>
            </w:r>
          </w:p>
        </w:tc>
      </w:tr>
      <w:tr w:rsidR="00351410" w:rsidRPr="001501C8" w:rsidTr="009F392D">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147</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lastRenderedPageBreak/>
              <w:t>求</w:t>
            </w:r>
          </w:p>
        </w:tc>
        <w:tc>
          <w:tcPr>
            <w:tcW w:w="1062" w:type="dxa"/>
            <w:vMerge w:val="restart"/>
            <w:tcBorders>
              <w:top w:val="nil"/>
              <w:left w:val="nil"/>
              <w:right w:val="single" w:sz="8" w:space="0" w:color="000000"/>
            </w:tcBorders>
            <w:shd w:val="clear" w:color="auto" w:fill="auto"/>
            <w:vAlign w:val="center"/>
            <w:hideMark/>
          </w:tcPr>
          <w:p w:rsidR="00351410" w:rsidRPr="001501C8" w:rsidRDefault="00351410" w:rsidP="00351410">
            <w:pPr>
              <w:widowControl/>
              <w:jc w:val="center"/>
              <w:rPr>
                <w:rFonts w:ascii="宋体" w:hAnsi="宋体" w:cs="宋体"/>
                <w:color w:val="000000"/>
                <w:kern w:val="0"/>
                <w:szCs w:val="21"/>
              </w:rPr>
            </w:pPr>
            <w:r w:rsidRPr="001501C8">
              <w:rPr>
                <w:rFonts w:ascii="宋体" w:hAnsi="宋体" w:cs="宋体" w:hint="eastAsia"/>
                <w:color w:val="000000"/>
                <w:kern w:val="0"/>
                <w:szCs w:val="21"/>
              </w:rPr>
              <w:lastRenderedPageBreak/>
              <w:t>存储设</w:t>
            </w:r>
            <w:r w:rsidRPr="001501C8">
              <w:rPr>
                <w:color w:val="000000"/>
                <w:kern w:val="0"/>
                <w:szCs w:val="21"/>
              </w:rPr>
              <w:t xml:space="preserve"> </w:t>
            </w:r>
            <w:r w:rsidRPr="001501C8">
              <w:rPr>
                <w:rFonts w:ascii="宋体" w:hAnsi="宋体" w:cs="宋体" w:hint="eastAsia"/>
                <w:color w:val="000000"/>
                <w:kern w:val="0"/>
                <w:szCs w:val="21"/>
              </w:rPr>
              <w:lastRenderedPageBreak/>
              <w:t>备可靠性</w:t>
            </w:r>
            <w:r w:rsidRPr="001501C8">
              <w:rPr>
                <w:color w:val="000000"/>
                <w:kern w:val="0"/>
                <w:szCs w:val="21"/>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lastRenderedPageBreak/>
              <w:t>★固态存储</w:t>
            </w:r>
            <w:r w:rsidRPr="001501C8">
              <w:rPr>
                <w:rFonts w:ascii="宋体" w:hAnsi="宋体" w:cs="宋体" w:hint="eastAsia"/>
                <w:color w:val="000000"/>
                <w:kern w:val="0"/>
                <w:szCs w:val="21"/>
              </w:rPr>
              <w:lastRenderedPageBreak/>
              <w:t>寿命</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color w:val="000000"/>
                <w:kern w:val="0"/>
                <w:szCs w:val="21"/>
              </w:rPr>
            </w:pPr>
            <w:r w:rsidRPr="001501C8">
              <w:rPr>
                <w:color w:val="000000"/>
                <w:kern w:val="0"/>
                <w:szCs w:val="21"/>
              </w:rPr>
              <w:lastRenderedPageBreak/>
              <w:t>TBW ≥ 80TB</w:t>
            </w:r>
            <w:r w:rsidRPr="001501C8">
              <w:rPr>
                <w:rFonts w:ascii="宋体" w:hAnsi="宋体" w:hint="eastAsia"/>
                <w:color w:val="000000"/>
                <w:kern w:val="0"/>
                <w:szCs w:val="21"/>
              </w:rPr>
              <w:t>（条件：</w:t>
            </w:r>
            <w:r w:rsidRPr="001501C8">
              <w:rPr>
                <w:color w:val="000000"/>
                <w:kern w:val="0"/>
                <w:szCs w:val="21"/>
              </w:rPr>
              <w:t xml:space="preserve">240GB </w:t>
            </w:r>
            <w:r w:rsidRPr="001501C8">
              <w:rPr>
                <w:rFonts w:ascii="宋体" w:hAnsi="宋体" w:hint="eastAsia"/>
                <w:color w:val="000000"/>
                <w:kern w:val="0"/>
                <w:szCs w:val="21"/>
              </w:rPr>
              <w:t>硬</w:t>
            </w:r>
            <w:r w:rsidRPr="001501C8">
              <w:rPr>
                <w:color w:val="000000"/>
                <w:kern w:val="0"/>
                <w:szCs w:val="21"/>
              </w:rPr>
              <w:t xml:space="preserve"> </w:t>
            </w:r>
            <w:r w:rsidRPr="001501C8">
              <w:rPr>
                <w:rFonts w:ascii="宋体" w:hAnsi="宋体" w:hint="eastAsia"/>
                <w:color w:val="000000"/>
                <w:kern w:val="0"/>
                <w:szCs w:val="21"/>
              </w:rPr>
              <w:t>盘容量）</w:t>
            </w:r>
          </w:p>
        </w:tc>
      </w:tr>
      <w:tr w:rsidR="00351410" w:rsidRPr="001501C8" w:rsidTr="00351410">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lastRenderedPageBreak/>
              <w:t>148</w:t>
            </w:r>
          </w:p>
        </w:tc>
        <w:tc>
          <w:tcPr>
            <w:tcW w:w="1097" w:type="dxa"/>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★机械硬盘寿命</w:t>
            </w:r>
          </w:p>
        </w:tc>
        <w:tc>
          <w:tcPr>
            <w:tcW w:w="0" w:type="auto"/>
            <w:tcBorders>
              <w:top w:val="nil"/>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通电时间</w:t>
            </w:r>
            <w:r w:rsidRPr="001501C8">
              <w:rPr>
                <w:color w:val="000000"/>
                <w:kern w:val="0"/>
                <w:szCs w:val="21"/>
              </w:rPr>
              <w:t xml:space="preserve">≥5 </w:t>
            </w:r>
            <w:r w:rsidRPr="001501C8">
              <w:rPr>
                <w:rFonts w:ascii="宋体" w:hAnsi="宋体" w:cs="宋体" w:hint="eastAsia"/>
                <w:color w:val="000000"/>
                <w:kern w:val="0"/>
                <w:szCs w:val="21"/>
              </w:rPr>
              <w:t>万小时</w:t>
            </w:r>
          </w:p>
        </w:tc>
      </w:tr>
      <w:tr w:rsidR="00351410" w:rsidRPr="001501C8" w:rsidTr="009F392D">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150</w:t>
            </w:r>
          </w:p>
        </w:tc>
        <w:tc>
          <w:tcPr>
            <w:tcW w:w="1097" w:type="dxa"/>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val="restart"/>
            <w:tcBorders>
              <w:top w:val="nil"/>
              <w:left w:val="nil"/>
              <w:bottom w:val="nil"/>
              <w:right w:val="single" w:sz="8" w:space="0" w:color="000000"/>
            </w:tcBorders>
            <w:shd w:val="clear" w:color="auto" w:fill="auto"/>
            <w:vAlign w:val="center"/>
            <w:hideMark/>
          </w:tcPr>
          <w:p w:rsidR="00351410" w:rsidRPr="001501C8" w:rsidRDefault="00351410" w:rsidP="00660ACB">
            <w:pPr>
              <w:widowControl/>
              <w:jc w:val="center"/>
              <w:rPr>
                <w:color w:val="000000"/>
                <w:kern w:val="0"/>
                <w:szCs w:val="21"/>
              </w:rPr>
            </w:pPr>
            <w:r w:rsidRPr="001501C8">
              <w:rPr>
                <w:rFonts w:ascii="宋体" w:hAnsi="宋体" w:cs="宋体" w:hint="eastAsia"/>
                <w:color w:val="000000"/>
                <w:kern w:val="0"/>
                <w:szCs w:val="21"/>
              </w:rPr>
              <w:t>外设可</w:t>
            </w:r>
            <w:r w:rsidRPr="001501C8">
              <w:rPr>
                <w:color w:val="000000"/>
                <w:kern w:val="0"/>
                <w:szCs w:val="21"/>
              </w:rPr>
              <w:t xml:space="preserve"> </w:t>
            </w:r>
            <w:r w:rsidRPr="001501C8">
              <w:rPr>
                <w:rFonts w:ascii="宋体" w:hAnsi="宋体" w:cs="宋体" w:hint="eastAsia"/>
                <w:color w:val="000000"/>
                <w:kern w:val="0"/>
                <w:szCs w:val="21"/>
              </w:rPr>
              <w:t>靠性</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★键盘按键寿命</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color w:val="000000"/>
                <w:kern w:val="0"/>
                <w:szCs w:val="21"/>
              </w:rPr>
            </w:pPr>
            <w:r w:rsidRPr="001501C8">
              <w:rPr>
                <w:color w:val="000000"/>
                <w:kern w:val="0"/>
                <w:szCs w:val="21"/>
              </w:rPr>
              <w:t xml:space="preserve">≥1700 </w:t>
            </w:r>
            <w:r w:rsidRPr="001501C8">
              <w:rPr>
                <w:rFonts w:ascii="宋体" w:hAnsi="宋体" w:hint="eastAsia"/>
                <w:color w:val="000000"/>
                <w:kern w:val="0"/>
                <w:szCs w:val="21"/>
              </w:rPr>
              <w:t>万次</w:t>
            </w:r>
          </w:p>
        </w:tc>
      </w:tr>
      <w:tr w:rsidR="00351410" w:rsidRPr="001501C8" w:rsidTr="00351410">
        <w:trPr>
          <w:trHeight w:val="54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151</w:t>
            </w:r>
          </w:p>
        </w:tc>
        <w:tc>
          <w:tcPr>
            <w:tcW w:w="1097" w:type="dxa"/>
            <w:tcBorders>
              <w:top w:val="nil"/>
              <w:left w:val="nil"/>
              <w:bottom w:val="single" w:sz="4" w:space="0" w:color="auto"/>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bottom w:val="single" w:sz="4" w:space="0" w:color="auto"/>
              <w:right w:val="single" w:sz="8" w:space="0" w:color="000000"/>
            </w:tcBorders>
            <w:shd w:val="clear" w:color="auto" w:fill="auto"/>
            <w:vAlign w:val="center"/>
            <w:hideMark/>
          </w:tcPr>
          <w:p w:rsidR="00351410" w:rsidRPr="001501C8" w:rsidRDefault="00351410"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★鼠标按键寿命</w:t>
            </w:r>
          </w:p>
        </w:tc>
        <w:tc>
          <w:tcPr>
            <w:tcW w:w="0" w:type="auto"/>
            <w:tcBorders>
              <w:top w:val="nil"/>
              <w:left w:val="nil"/>
              <w:bottom w:val="single" w:sz="4" w:space="0" w:color="auto"/>
              <w:right w:val="single" w:sz="8" w:space="0" w:color="000000"/>
            </w:tcBorders>
            <w:shd w:val="clear" w:color="auto" w:fill="auto"/>
            <w:vAlign w:val="center"/>
            <w:hideMark/>
          </w:tcPr>
          <w:p w:rsidR="00351410" w:rsidRPr="001501C8" w:rsidRDefault="00351410" w:rsidP="001501C8">
            <w:pPr>
              <w:widowControl/>
              <w:jc w:val="left"/>
              <w:rPr>
                <w:color w:val="000000"/>
                <w:kern w:val="0"/>
                <w:szCs w:val="21"/>
              </w:rPr>
            </w:pPr>
            <w:r w:rsidRPr="001501C8">
              <w:rPr>
                <w:color w:val="000000"/>
                <w:kern w:val="0"/>
                <w:szCs w:val="21"/>
              </w:rPr>
              <w:t xml:space="preserve">≥300 </w:t>
            </w:r>
            <w:r w:rsidRPr="001501C8">
              <w:rPr>
                <w:rFonts w:ascii="宋体" w:hAnsi="宋体" w:hint="eastAsia"/>
                <w:color w:val="000000"/>
                <w:kern w:val="0"/>
                <w:szCs w:val="21"/>
              </w:rPr>
              <w:t>万次</w:t>
            </w:r>
          </w:p>
        </w:tc>
      </w:tr>
      <w:tr w:rsidR="00351410" w:rsidRPr="001501C8" w:rsidTr="00351410">
        <w:trPr>
          <w:trHeight w:val="5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jc w:val="center"/>
              <w:rPr>
                <w:color w:val="000000"/>
                <w:kern w:val="0"/>
                <w:szCs w:val="21"/>
              </w:rPr>
            </w:pPr>
            <w:r w:rsidRPr="001501C8">
              <w:rPr>
                <w:color w:val="000000"/>
                <w:kern w:val="0"/>
                <w:szCs w:val="21"/>
              </w:rPr>
              <w:t>152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351410">
            <w:pPr>
              <w:widowControl/>
              <w:jc w:val="left"/>
              <w:rPr>
                <w:rFonts w:ascii="宋体" w:hAnsi="宋体" w:cs="宋体"/>
                <w:color w:val="000000"/>
                <w:kern w:val="0"/>
                <w:szCs w:val="21"/>
              </w:rPr>
            </w:pPr>
            <w:r w:rsidRPr="001501C8">
              <w:rPr>
                <w:rFonts w:ascii="宋体" w:hAnsi="宋体" w:cs="宋体" w:hint="eastAsia"/>
                <w:color w:val="000000"/>
                <w:kern w:val="0"/>
                <w:szCs w:val="21"/>
              </w:rPr>
              <w:t>★键盘鼠标线材寿命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1410" w:rsidRPr="001501C8" w:rsidRDefault="00351410" w:rsidP="00660ACB">
            <w:pPr>
              <w:widowControl/>
              <w:jc w:val="left"/>
              <w:rPr>
                <w:rFonts w:ascii="宋体" w:hAnsi="宋体" w:cs="宋体"/>
                <w:color w:val="000000"/>
                <w:kern w:val="0"/>
                <w:szCs w:val="21"/>
              </w:rPr>
            </w:pPr>
            <w:r w:rsidRPr="001501C8">
              <w:rPr>
                <w:rFonts w:ascii="宋体" w:hAnsi="宋体" w:cs="宋体" w:hint="eastAsia"/>
                <w:color w:val="000000"/>
                <w:kern w:val="0"/>
                <w:szCs w:val="21"/>
              </w:rPr>
              <w:t>键盘鼠标所用线材经</w:t>
            </w:r>
            <w:r w:rsidRPr="001501C8">
              <w:rPr>
                <w:color w:val="000000"/>
                <w:kern w:val="0"/>
                <w:szCs w:val="21"/>
              </w:rPr>
              <w:t xml:space="preserve">±60 ° </w:t>
            </w:r>
            <w:r w:rsidRPr="001501C8">
              <w:rPr>
                <w:rFonts w:ascii="宋体" w:hAnsi="宋体" w:cs="宋体" w:hint="eastAsia"/>
                <w:color w:val="000000"/>
                <w:kern w:val="0"/>
                <w:szCs w:val="21"/>
              </w:rPr>
              <w:t>弯折不低于</w:t>
            </w:r>
            <w:r w:rsidRPr="001501C8">
              <w:rPr>
                <w:color w:val="000000"/>
                <w:kern w:val="0"/>
                <w:szCs w:val="21"/>
              </w:rPr>
              <w:t xml:space="preserve"> 3000 </w:t>
            </w:r>
            <w:r w:rsidRPr="001501C8">
              <w:rPr>
                <w:rFonts w:ascii="宋体" w:hAnsi="宋体" w:cs="宋体" w:hint="eastAsia"/>
                <w:color w:val="000000"/>
                <w:kern w:val="0"/>
                <w:szCs w:val="21"/>
              </w:rPr>
              <w:t>次，功能、外观完好</w:t>
            </w:r>
          </w:p>
        </w:tc>
      </w:tr>
      <w:tr w:rsidR="00351410" w:rsidRPr="001501C8" w:rsidTr="00351410">
        <w:trPr>
          <w:trHeight w:val="54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color w:val="000000"/>
                <w:kern w:val="0"/>
                <w:szCs w:val="21"/>
              </w:rPr>
            </w:pPr>
            <w:r w:rsidRPr="001501C8">
              <w:rPr>
                <w:color w:val="000000"/>
                <w:kern w:val="0"/>
                <w:szCs w:val="21"/>
              </w:rPr>
              <w:t>153</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top w:val="single" w:sz="4" w:space="0" w:color="auto"/>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 w:val="22"/>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★风扇寿命</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351410" w:rsidRPr="001501C8" w:rsidRDefault="00351410" w:rsidP="001501C8">
            <w:pPr>
              <w:widowControl/>
              <w:jc w:val="left"/>
              <w:rPr>
                <w:color w:val="000000"/>
                <w:kern w:val="0"/>
                <w:szCs w:val="21"/>
              </w:rPr>
            </w:pPr>
            <w:r w:rsidRPr="001501C8">
              <w:rPr>
                <w:color w:val="000000"/>
                <w:kern w:val="0"/>
                <w:szCs w:val="21"/>
              </w:rPr>
              <w:t xml:space="preserve">≥4 </w:t>
            </w:r>
            <w:r w:rsidRPr="001501C8">
              <w:rPr>
                <w:rFonts w:ascii="宋体" w:hAnsi="宋体" w:hint="eastAsia"/>
                <w:color w:val="000000"/>
                <w:kern w:val="0"/>
                <w:szCs w:val="21"/>
              </w:rPr>
              <w:t>万小时</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154</w:t>
            </w:r>
          </w:p>
        </w:tc>
        <w:tc>
          <w:tcPr>
            <w:tcW w:w="10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val="restart"/>
            <w:tcBorders>
              <w:top w:val="nil"/>
              <w:left w:val="nil"/>
              <w:bottom w:val="nil"/>
              <w:right w:val="single" w:sz="8" w:space="0" w:color="000000"/>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整机可</w:t>
            </w:r>
            <w:r w:rsidRPr="001501C8">
              <w:rPr>
                <w:color w:val="000000"/>
                <w:kern w:val="0"/>
                <w:szCs w:val="21"/>
              </w:rPr>
              <w:t xml:space="preserve"> </w:t>
            </w:r>
            <w:r w:rsidRPr="001501C8">
              <w:rPr>
                <w:rFonts w:ascii="宋体" w:hAnsi="宋体" w:cs="宋体" w:hint="eastAsia"/>
                <w:color w:val="000000"/>
                <w:kern w:val="0"/>
                <w:szCs w:val="21"/>
              </w:rPr>
              <w:t>靠性要求</w:t>
            </w:r>
            <w:r w:rsidRPr="001501C8">
              <w:rPr>
                <w:rFonts w:ascii="宋体" w:hAnsi="宋体" w:cs="宋体" w:hint="eastAsia"/>
                <w:color w:val="000000"/>
                <w:kern w:val="0"/>
                <w:sz w:val="22"/>
                <w:szCs w:val="22"/>
              </w:rPr>
              <w:t xml:space="preserve">　</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★电磁兼容性要求</w:t>
            </w:r>
            <w:r w:rsidRPr="001501C8">
              <w:rPr>
                <w:color w:val="000000"/>
                <w:kern w:val="0"/>
                <w:szCs w:val="21"/>
              </w:rPr>
              <w:t xml:space="preserve"> </w:t>
            </w:r>
            <w:r w:rsidRPr="001501C8">
              <w:rPr>
                <w:rFonts w:ascii="宋体" w:hAnsi="宋体" w:cs="宋体" w:hint="eastAsia"/>
                <w:color w:val="000000"/>
                <w:kern w:val="0"/>
                <w:szCs w:val="21"/>
              </w:rPr>
              <w:t>的抗扰度</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9254.2 </w:t>
            </w:r>
            <w:r w:rsidRPr="001501C8">
              <w:rPr>
                <w:rFonts w:ascii="宋体" w:hAnsi="宋体" w:cs="宋体" w:hint="eastAsia"/>
                <w:color w:val="000000"/>
                <w:kern w:val="0"/>
                <w:szCs w:val="21"/>
              </w:rPr>
              <w:t>的规定</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155</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★环境条件要求的</w:t>
            </w:r>
            <w:r w:rsidRPr="001501C8">
              <w:rPr>
                <w:color w:val="000000"/>
                <w:kern w:val="0"/>
                <w:szCs w:val="21"/>
              </w:rPr>
              <w:t xml:space="preserve"> </w:t>
            </w:r>
            <w:r w:rsidRPr="001501C8">
              <w:rPr>
                <w:rFonts w:ascii="宋体" w:hAnsi="宋体" w:cs="宋体" w:hint="eastAsia"/>
                <w:color w:val="000000"/>
                <w:kern w:val="0"/>
                <w:szCs w:val="21"/>
              </w:rPr>
              <w:t>气候环境适应性</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9813.1 </w:t>
            </w:r>
            <w:r w:rsidRPr="001501C8">
              <w:rPr>
                <w:rFonts w:ascii="宋体" w:hAnsi="宋体" w:cs="宋体" w:hint="eastAsia"/>
                <w:color w:val="000000"/>
                <w:kern w:val="0"/>
                <w:szCs w:val="21"/>
              </w:rPr>
              <w:t>中规定</w:t>
            </w:r>
          </w:p>
        </w:tc>
      </w:tr>
      <w:tr w:rsidR="00660ACB" w:rsidRPr="001501C8" w:rsidTr="009F392D">
        <w:trPr>
          <w:trHeight w:val="10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156</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★环境条件要求的</w:t>
            </w:r>
            <w:r w:rsidRPr="001501C8">
              <w:rPr>
                <w:color w:val="000000"/>
                <w:kern w:val="0"/>
                <w:szCs w:val="21"/>
              </w:rPr>
              <w:t xml:space="preserve"> </w:t>
            </w:r>
            <w:r w:rsidRPr="001501C8">
              <w:rPr>
                <w:rFonts w:ascii="宋体" w:hAnsi="宋体" w:cs="宋体" w:hint="eastAsia"/>
                <w:color w:val="000000"/>
                <w:kern w:val="0"/>
                <w:szCs w:val="21"/>
              </w:rPr>
              <w:t>振动适应性</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9813.1 </w:t>
            </w:r>
            <w:r w:rsidRPr="001501C8">
              <w:rPr>
                <w:rFonts w:ascii="宋体" w:hAnsi="宋体" w:cs="宋体" w:hint="eastAsia"/>
                <w:color w:val="000000"/>
                <w:kern w:val="0"/>
                <w:szCs w:val="21"/>
              </w:rPr>
              <w:t>中规定</w:t>
            </w:r>
          </w:p>
        </w:tc>
      </w:tr>
      <w:tr w:rsidR="00660ACB" w:rsidRPr="001501C8" w:rsidTr="009F392D">
        <w:trPr>
          <w:trHeight w:val="10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157</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★环境条件要求的</w:t>
            </w:r>
            <w:r w:rsidRPr="001501C8">
              <w:rPr>
                <w:color w:val="000000"/>
                <w:kern w:val="0"/>
                <w:szCs w:val="21"/>
              </w:rPr>
              <w:t xml:space="preserve"> </w:t>
            </w:r>
            <w:r w:rsidRPr="001501C8">
              <w:rPr>
                <w:rFonts w:ascii="宋体" w:hAnsi="宋体" w:cs="宋体" w:hint="eastAsia"/>
                <w:color w:val="000000"/>
                <w:kern w:val="0"/>
                <w:szCs w:val="21"/>
              </w:rPr>
              <w:t>冲击适应性</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9813.1 </w:t>
            </w:r>
            <w:r w:rsidRPr="001501C8">
              <w:rPr>
                <w:rFonts w:ascii="宋体" w:hAnsi="宋体" w:cs="宋体" w:hint="eastAsia"/>
                <w:color w:val="000000"/>
                <w:kern w:val="0"/>
                <w:szCs w:val="21"/>
              </w:rPr>
              <w:t>中规定</w:t>
            </w:r>
          </w:p>
        </w:tc>
      </w:tr>
      <w:tr w:rsidR="00660ACB" w:rsidRPr="001501C8" w:rsidTr="00660ACB">
        <w:trPr>
          <w:trHeight w:val="10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158</w:t>
            </w:r>
          </w:p>
        </w:tc>
        <w:tc>
          <w:tcPr>
            <w:tcW w:w="1097" w:type="dxa"/>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left w:val="nil"/>
              <w:bottom w:val="single" w:sz="4" w:space="0" w:color="auto"/>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★环境条件要求的</w:t>
            </w:r>
            <w:r w:rsidRPr="001501C8">
              <w:rPr>
                <w:color w:val="000000"/>
                <w:kern w:val="0"/>
                <w:szCs w:val="21"/>
              </w:rPr>
              <w:t xml:space="preserve"> </w:t>
            </w:r>
            <w:r w:rsidRPr="001501C8">
              <w:rPr>
                <w:rFonts w:ascii="宋体" w:hAnsi="宋体" w:cs="宋体" w:hint="eastAsia"/>
                <w:color w:val="000000"/>
                <w:kern w:val="0"/>
                <w:szCs w:val="21"/>
              </w:rPr>
              <w:t>碰撞适应性</w:t>
            </w: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9813.1 </w:t>
            </w:r>
            <w:r w:rsidRPr="001501C8">
              <w:rPr>
                <w:rFonts w:ascii="宋体" w:hAnsi="宋体" w:cs="宋体" w:hint="eastAsia"/>
                <w:color w:val="000000"/>
                <w:kern w:val="0"/>
                <w:szCs w:val="21"/>
              </w:rPr>
              <w:t>中规定</w:t>
            </w:r>
          </w:p>
        </w:tc>
      </w:tr>
      <w:tr w:rsidR="00660ACB" w:rsidRPr="001501C8" w:rsidTr="00660ACB">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159</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★环境条件要求的</w:t>
            </w:r>
            <w:r w:rsidRPr="001501C8">
              <w:rPr>
                <w:color w:val="000000"/>
                <w:kern w:val="0"/>
                <w:szCs w:val="21"/>
              </w:rPr>
              <w:t xml:space="preserve"> </w:t>
            </w:r>
            <w:r w:rsidRPr="001501C8">
              <w:rPr>
                <w:rFonts w:ascii="宋体" w:hAnsi="宋体" w:cs="宋体" w:hint="eastAsia"/>
                <w:color w:val="000000"/>
                <w:kern w:val="0"/>
                <w:szCs w:val="21"/>
              </w:rPr>
              <w:t>运输包装件跌落</w:t>
            </w:r>
            <w:r w:rsidRPr="001501C8">
              <w:rPr>
                <w:color w:val="000000"/>
                <w:kern w:val="0"/>
                <w:szCs w:val="21"/>
              </w:rPr>
              <w:t xml:space="preserve"> </w:t>
            </w:r>
            <w:r w:rsidRPr="001501C8">
              <w:rPr>
                <w:rFonts w:ascii="宋体" w:hAnsi="宋体" w:cs="宋体" w:hint="eastAsia"/>
                <w:color w:val="000000"/>
                <w:kern w:val="0"/>
                <w:szCs w:val="21"/>
              </w:rPr>
              <w:t>适应性</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符合</w:t>
            </w:r>
            <w:r w:rsidRPr="001501C8">
              <w:rPr>
                <w:color w:val="000000"/>
                <w:kern w:val="0"/>
                <w:szCs w:val="21"/>
              </w:rPr>
              <w:t xml:space="preserve"> GB/T 9813.1 </w:t>
            </w:r>
            <w:r w:rsidRPr="001501C8">
              <w:rPr>
                <w:rFonts w:ascii="宋体" w:hAnsi="宋体" w:cs="宋体" w:hint="eastAsia"/>
                <w:color w:val="000000"/>
                <w:kern w:val="0"/>
                <w:szCs w:val="21"/>
              </w:rPr>
              <w:t>中规定</w:t>
            </w:r>
          </w:p>
        </w:tc>
      </w:tr>
      <w:tr w:rsidR="00660ACB" w:rsidRPr="001501C8" w:rsidTr="00660ACB">
        <w:trPr>
          <w:trHeight w:val="555"/>
          <w:jc w:val="center"/>
        </w:trPr>
        <w:tc>
          <w:tcPr>
            <w:tcW w:w="79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160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vMerge/>
            <w:tcBorders>
              <w:top w:val="single" w:sz="4" w:space="0" w:color="auto"/>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 w:val="22"/>
                <w:szCs w:val="22"/>
              </w:rPr>
            </w:pP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w:t>
            </w:r>
            <w:r w:rsidRPr="001501C8">
              <w:rPr>
                <w:color w:val="000000"/>
                <w:kern w:val="0"/>
                <w:szCs w:val="21"/>
              </w:rPr>
              <w:t xml:space="preserve">MTBF </w:t>
            </w:r>
            <w:r w:rsidRPr="001501C8">
              <w:rPr>
                <w:rFonts w:ascii="宋体" w:hAnsi="宋体" w:cs="宋体" w:hint="eastAsia"/>
                <w:color w:val="000000"/>
                <w:kern w:val="0"/>
                <w:szCs w:val="21"/>
              </w:rPr>
              <w:t>测试</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color w:val="000000"/>
                <w:kern w:val="0"/>
                <w:szCs w:val="21"/>
              </w:rPr>
            </w:pPr>
            <w:r w:rsidRPr="001501C8">
              <w:rPr>
                <w:color w:val="000000"/>
                <w:kern w:val="0"/>
                <w:szCs w:val="21"/>
              </w:rPr>
              <w:t xml:space="preserve">MTBF(m1)≥3 </w:t>
            </w:r>
            <w:r w:rsidRPr="001501C8">
              <w:rPr>
                <w:rFonts w:ascii="宋体" w:hAnsi="宋体" w:hint="eastAsia"/>
                <w:color w:val="000000"/>
                <w:kern w:val="0"/>
                <w:szCs w:val="21"/>
              </w:rPr>
              <w:t>万小时</w:t>
            </w:r>
          </w:p>
        </w:tc>
      </w:tr>
      <w:tr w:rsidR="00660ACB" w:rsidRPr="001501C8" w:rsidTr="00660ACB">
        <w:trPr>
          <w:trHeight w:val="151"/>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r w:rsidRPr="001501C8">
              <w:rPr>
                <w:color w:val="000000"/>
                <w:kern w:val="0"/>
                <w:szCs w:val="21"/>
              </w:rPr>
              <w:t>161</w:t>
            </w:r>
            <w:r w:rsidRPr="001501C8">
              <w:rPr>
                <w:rFonts w:ascii="宋体" w:hAnsi="宋体" w:cs="宋体" w:hint="eastAsia"/>
                <w:color w:val="000000"/>
                <w:kern w:val="0"/>
                <w:sz w:val="22"/>
                <w:szCs w:val="22"/>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兼容要求</w:t>
            </w:r>
            <w:r w:rsidRPr="001501C8">
              <w:rPr>
                <w:rFonts w:ascii="宋体" w:hAnsi="宋体" w:cs="宋体" w:hint="eastAsia"/>
                <w:color w:val="000000"/>
                <w:kern w:val="0"/>
                <w:sz w:val="22"/>
                <w:szCs w:val="22"/>
              </w:rPr>
              <w:t xml:space="preserve">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rFonts w:ascii="宋体" w:hAnsi="宋体" w:cs="宋体" w:hint="eastAsia"/>
                <w:color w:val="000000"/>
                <w:kern w:val="0"/>
                <w:szCs w:val="21"/>
              </w:rPr>
              <w:t>兼容要</w:t>
            </w:r>
            <w:r w:rsidRPr="001501C8">
              <w:rPr>
                <w:color w:val="000000"/>
                <w:kern w:val="0"/>
                <w:szCs w:val="21"/>
              </w:rPr>
              <w:t xml:space="preserve"> </w:t>
            </w:r>
            <w:r w:rsidRPr="001501C8">
              <w:rPr>
                <w:rFonts w:ascii="宋体" w:hAnsi="宋体" w:cs="宋体" w:hint="eastAsia"/>
                <w:color w:val="000000"/>
                <w:kern w:val="0"/>
                <w:szCs w:val="21"/>
              </w:rPr>
              <w:t>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★常用软件兼容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rFonts w:ascii="宋体" w:hAnsi="宋体" w:cs="宋体"/>
                <w:color w:val="000000"/>
                <w:kern w:val="0"/>
                <w:szCs w:val="21"/>
              </w:rPr>
            </w:pPr>
            <w:r w:rsidRPr="001501C8">
              <w:rPr>
                <w:rFonts w:ascii="宋体" w:hAnsi="宋体" w:cs="宋体" w:hint="eastAsia"/>
                <w:color w:val="000000"/>
                <w:kern w:val="0"/>
                <w:szCs w:val="21"/>
              </w:rPr>
              <w:t>应支持流式软件、版式软件、</w:t>
            </w:r>
            <w:r w:rsidRPr="001501C8">
              <w:rPr>
                <w:color w:val="000000"/>
                <w:kern w:val="0"/>
                <w:szCs w:val="21"/>
              </w:rPr>
              <w:t xml:space="preserve"> </w:t>
            </w:r>
            <w:r w:rsidRPr="001501C8">
              <w:rPr>
                <w:rFonts w:ascii="宋体" w:hAnsi="宋体" w:cs="宋体" w:hint="eastAsia"/>
                <w:color w:val="000000"/>
                <w:kern w:val="0"/>
                <w:szCs w:val="21"/>
              </w:rPr>
              <w:t>浏览器、邮件客户端、解压软件、多媒体、图形图像处理等常用软件</w:t>
            </w:r>
            <w:r w:rsidRPr="001501C8">
              <w:rPr>
                <w:rFonts w:ascii="宋体" w:hAnsi="宋体" w:cs="宋体" w:hint="eastAsia"/>
                <w:color w:val="000000"/>
                <w:kern w:val="0"/>
                <w:sz w:val="22"/>
                <w:szCs w:val="22"/>
              </w:rPr>
              <w:t xml:space="preserve">　</w:t>
            </w:r>
          </w:p>
        </w:tc>
      </w:tr>
      <w:tr w:rsidR="00660ACB" w:rsidRPr="001501C8" w:rsidTr="00660ACB">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162</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兼容要求</w:t>
            </w:r>
          </w:p>
        </w:tc>
        <w:tc>
          <w:tcPr>
            <w:tcW w:w="1062" w:type="dxa"/>
            <w:vMerge/>
            <w:tcBorders>
              <w:top w:val="single" w:sz="4" w:space="0" w:color="auto"/>
              <w:left w:val="nil"/>
              <w:right w:val="single" w:sz="8" w:space="0" w:color="000000"/>
            </w:tcBorders>
            <w:shd w:val="clear" w:color="auto" w:fill="auto"/>
            <w:vAlign w:val="center"/>
            <w:hideMark/>
          </w:tcPr>
          <w:p w:rsidR="00660ACB" w:rsidRPr="001501C8" w:rsidRDefault="00660ACB" w:rsidP="001501C8">
            <w:pPr>
              <w:jc w:val="center"/>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★数据库兼容</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兼容</w:t>
            </w:r>
            <w:r w:rsidRPr="001501C8">
              <w:rPr>
                <w:color w:val="000000"/>
                <w:kern w:val="0"/>
                <w:szCs w:val="21"/>
              </w:rPr>
              <w:t xml:space="preserve"> 3 </w:t>
            </w:r>
            <w:proofErr w:type="gramStart"/>
            <w:r w:rsidRPr="001501C8">
              <w:rPr>
                <w:rFonts w:ascii="宋体" w:hAnsi="宋体" w:cs="宋体" w:hint="eastAsia"/>
                <w:color w:val="000000"/>
                <w:kern w:val="0"/>
                <w:szCs w:val="21"/>
              </w:rPr>
              <w:t>个</w:t>
            </w:r>
            <w:proofErr w:type="gramEnd"/>
            <w:r w:rsidRPr="001501C8">
              <w:rPr>
                <w:rFonts w:ascii="宋体" w:hAnsi="宋体" w:cs="宋体" w:hint="eastAsia"/>
                <w:color w:val="000000"/>
                <w:kern w:val="0"/>
                <w:szCs w:val="21"/>
              </w:rPr>
              <w:t>及以上厂商的数据</w:t>
            </w:r>
            <w:r w:rsidRPr="001501C8">
              <w:rPr>
                <w:color w:val="000000"/>
                <w:kern w:val="0"/>
                <w:szCs w:val="21"/>
              </w:rPr>
              <w:t xml:space="preserve"> </w:t>
            </w:r>
            <w:proofErr w:type="gramStart"/>
            <w:r w:rsidRPr="001501C8">
              <w:rPr>
                <w:rFonts w:ascii="宋体" w:hAnsi="宋体" w:cs="宋体" w:hint="eastAsia"/>
                <w:color w:val="000000"/>
                <w:kern w:val="0"/>
                <w:szCs w:val="21"/>
              </w:rPr>
              <w:t>库产品</w:t>
            </w:r>
            <w:proofErr w:type="gramEnd"/>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163</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兼容要求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★中间件兼容</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兼容</w:t>
            </w:r>
            <w:r w:rsidRPr="001501C8">
              <w:rPr>
                <w:color w:val="000000"/>
                <w:kern w:val="0"/>
                <w:szCs w:val="21"/>
              </w:rPr>
              <w:t xml:space="preserve"> 3 </w:t>
            </w:r>
            <w:proofErr w:type="gramStart"/>
            <w:r w:rsidRPr="001501C8">
              <w:rPr>
                <w:rFonts w:ascii="宋体" w:hAnsi="宋体" w:cs="宋体" w:hint="eastAsia"/>
                <w:color w:val="000000"/>
                <w:kern w:val="0"/>
                <w:szCs w:val="21"/>
              </w:rPr>
              <w:t>个</w:t>
            </w:r>
            <w:proofErr w:type="gramEnd"/>
            <w:r w:rsidRPr="001501C8">
              <w:rPr>
                <w:rFonts w:ascii="宋体" w:hAnsi="宋体" w:cs="宋体" w:hint="eastAsia"/>
                <w:color w:val="000000"/>
                <w:kern w:val="0"/>
                <w:szCs w:val="21"/>
              </w:rPr>
              <w:t>及以上厂商中间件</w:t>
            </w:r>
            <w:r w:rsidRPr="001501C8">
              <w:rPr>
                <w:color w:val="000000"/>
                <w:kern w:val="0"/>
                <w:szCs w:val="21"/>
              </w:rPr>
              <w:t xml:space="preserve"> </w:t>
            </w:r>
            <w:r w:rsidRPr="001501C8">
              <w:rPr>
                <w:rFonts w:ascii="宋体" w:hAnsi="宋体" w:cs="宋体" w:hint="eastAsia"/>
                <w:color w:val="000000"/>
                <w:kern w:val="0"/>
                <w:szCs w:val="21"/>
              </w:rPr>
              <w:t>产品</w:t>
            </w:r>
          </w:p>
        </w:tc>
      </w:tr>
      <w:tr w:rsidR="00660ACB" w:rsidRPr="001501C8" w:rsidTr="00660ACB">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164</w:t>
            </w:r>
          </w:p>
        </w:tc>
        <w:tc>
          <w:tcPr>
            <w:tcW w:w="1097" w:type="dxa"/>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兼容要求</w:t>
            </w:r>
          </w:p>
        </w:tc>
        <w:tc>
          <w:tcPr>
            <w:tcW w:w="1062" w:type="dxa"/>
            <w:vMerge/>
            <w:tcBorders>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★平台软件兼容</w:t>
            </w: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兼容</w:t>
            </w:r>
            <w:r w:rsidRPr="001501C8">
              <w:rPr>
                <w:color w:val="000000"/>
                <w:kern w:val="0"/>
                <w:szCs w:val="21"/>
              </w:rPr>
              <w:t xml:space="preserve"> 3 </w:t>
            </w:r>
            <w:proofErr w:type="gramStart"/>
            <w:r w:rsidRPr="001501C8">
              <w:rPr>
                <w:rFonts w:ascii="宋体" w:hAnsi="宋体" w:cs="宋体" w:hint="eastAsia"/>
                <w:color w:val="000000"/>
                <w:kern w:val="0"/>
                <w:szCs w:val="21"/>
              </w:rPr>
              <w:t>个</w:t>
            </w:r>
            <w:proofErr w:type="gramEnd"/>
            <w:r w:rsidRPr="001501C8">
              <w:rPr>
                <w:rFonts w:ascii="宋体" w:hAnsi="宋体" w:cs="宋体" w:hint="eastAsia"/>
                <w:color w:val="000000"/>
                <w:kern w:val="0"/>
                <w:szCs w:val="21"/>
              </w:rPr>
              <w:t>及以上厂商</w:t>
            </w:r>
            <w:proofErr w:type="gramStart"/>
            <w:r w:rsidRPr="001501C8">
              <w:rPr>
                <w:rFonts w:ascii="宋体" w:hAnsi="宋体" w:cs="宋体" w:hint="eastAsia"/>
                <w:color w:val="000000"/>
                <w:kern w:val="0"/>
                <w:szCs w:val="21"/>
              </w:rPr>
              <w:t>云计算</w:t>
            </w:r>
            <w:proofErr w:type="gramEnd"/>
            <w:r w:rsidRPr="001501C8">
              <w:rPr>
                <w:color w:val="000000"/>
                <w:kern w:val="0"/>
                <w:szCs w:val="21"/>
              </w:rPr>
              <w:t xml:space="preserve"> </w:t>
            </w:r>
            <w:r w:rsidRPr="001501C8">
              <w:rPr>
                <w:rFonts w:ascii="宋体" w:hAnsi="宋体" w:cs="宋体" w:hint="eastAsia"/>
                <w:color w:val="000000"/>
                <w:kern w:val="0"/>
                <w:szCs w:val="21"/>
              </w:rPr>
              <w:t>及大数据平台</w:t>
            </w:r>
          </w:p>
        </w:tc>
      </w:tr>
      <w:tr w:rsidR="00660ACB" w:rsidRPr="001501C8" w:rsidTr="00660ACB">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165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包装及运</w:t>
            </w:r>
            <w:r w:rsidRPr="001501C8">
              <w:rPr>
                <w:color w:val="000000"/>
                <w:kern w:val="0"/>
                <w:szCs w:val="21"/>
              </w:rPr>
              <w:t xml:space="preserve"> </w:t>
            </w:r>
            <w:proofErr w:type="gramStart"/>
            <w:r w:rsidRPr="001501C8">
              <w:rPr>
                <w:rFonts w:ascii="宋体" w:hAnsi="宋体" w:cs="宋体" w:hint="eastAsia"/>
                <w:color w:val="000000"/>
                <w:kern w:val="0"/>
                <w:szCs w:val="21"/>
              </w:rPr>
              <w:lastRenderedPageBreak/>
              <w:t>输要求</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lastRenderedPageBreak/>
              <w:t>包装及</w:t>
            </w:r>
            <w:r w:rsidRPr="001501C8">
              <w:rPr>
                <w:color w:val="000000"/>
                <w:kern w:val="0"/>
                <w:szCs w:val="21"/>
              </w:rPr>
              <w:t xml:space="preserve"> </w:t>
            </w:r>
            <w:r w:rsidRPr="001501C8">
              <w:rPr>
                <w:rFonts w:ascii="宋体" w:hAnsi="宋体" w:cs="宋体" w:hint="eastAsia"/>
                <w:color w:val="000000"/>
                <w:kern w:val="0"/>
                <w:szCs w:val="21"/>
              </w:rPr>
              <w:lastRenderedPageBreak/>
              <w:t>运输要求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lastRenderedPageBreak/>
              <w:t>★标志、包</w:t>
            </w:r>
            <w:r w:rsidRPr="001501C8">
              <w:rPr>
                <w:rFonts w:ascii="宋体" w:hAnsi="宋体" w:cs="宋体" w:hint="eastAsia"/>
                <w:color w:val="000000"/>
                <w:kern w:val="0"/>
                <w:szCs w:val="21"/>
              </w:rPr>
              <w:lastRenderedPageBreak/>
              <w:t>装、运</w:t>
            </w:r>
            <w:r w:rsidRPr="001501C8">
              <w:rPr>
                <w:color w:val="000000"/>
                <w:kern w:val="0"/>
                <w:szCs w:val="21"/>
              </w:rPr>
              <w:t xml:space="preserve"> </w:t>
            </w:r>
            <w:r w:rsidRPr="001501C8">
              <w:rPr>
                <w:rFonts w:ascii="宋体" w:hAnsi="宋体" w:cs="宋体" w:hint="eastAsia"/>
                <w:color w:val="000000"/>
                <w:kern w:val="0"/>
                <w:szCs w:val="21"/>
              </w:rPr>
              <w:t>输和贮存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lastRenderedPageBreak/>
              <w:t>符合</w:t>
            </w:r>
            <w:r w:rsidRPr="001501C8">
              <w:rPr>
                <w:color w:val="000000"/>
                <w:kern w:val="0"/>
                <w:szCs w:val="21"/>
              </w:rPr>
              <w:t xml:space="preserve"> GB/T 9813.1 </w:t>
            </w:r>
            <w:r w:rsidRPr="001501C8">
              <w:rPr>
                <w:rFonts w:ascii="宋体" w:hAnsi="宋体" w:cs="宋体" w:hint="eastAsia"/>
                <w:color w:val="000000"/>
                <w:kern w:val="0"/>
                <w:szCs w:val="21"/>
              </w:rPr>
              <w:t>和商品包</w:t>
            </w:r>
            <w:r w:rsidRPr="001501C8">
              <w:rPr>
                <w:color w:val="000000"/>
                <w:kern w:val="0"/>
                <w:szCs w:val="21"/>
              </w:rPr>
              <w:t xml:space="preserve"> </w:t>
            </w:r>
            <w:proofErr w:type="gramStart"/>
            <w:r w:rsidRPr="001501C8">
              <w:rPr>
                <w:rFonts w:ascii="宋体" w:hAnsi="宋体" w:cs="宋体" w:hint="eastAsia"/>
                <w:color w:val="000000"/>
                <w:kern w:val="0"/>
                <w:szCs w:val="21"/>
              </w:rPr>
              <w:t>装政府</w:t>
            </w:r>
            <w:proofErr w:type="gramEnd"/>
            <w:r w:rsidRPr="001501C8">
              <w:rPr>
                <w:rFonts w:ascii="宋体" w:hAnsi="宋体" w:cs="宋体" w:hint="eastAsia"/>
                <w:color w:val="000000"/>
                <w:kern w:val="0"/>
                <w:szCs w:val="21"/>
              </w:rPr>
              <w:t>采购需求标准的</w:t>
            </w:r>
            <w:r w:rsidRPr="001501C8">
              <w:rPr>
                <w:rFonts w:ascii="宋体" w:hAnsi="宋体" w:cs="宋体" w:hint="eastAsia"/>
                <w:color w:val="000000"/>
                <w:kern w:val="0"/>
                <w:szCs w:val="21"/>
              </w:rPr>
              <w:lastRenderedPageBreak/>
              <w:t>相关</w:t>
            </w:r>
            <w:r w:rsidRPr="001501C8">
              <w:rPr>
                <w:color w:val="000000"/>
                <w:kern w:val="0"/>
                <w:szCs w:val="21"/>
              </w:rPr>
              <w:t xml:space="preserve"> </w:t>
            </w:r>
            <w:r w:rsidRPr="001501C8">
              <w:rPr>
                <w:rFonts w:ascii="宋体" w:hAnsi="宋体" w:cs="宋体" w:hint="eastAsia"/>
                <w:color w:val="000000"/>
                <w:kern w:val="0"/>
                <w:szCs w:val="21"/>
              </w:rPr>
              <w:t>规定</w:t>
            </w:r>
          </w:p>
        </w:tc>
      </w:tr>
      <w:tr w:rsidR="00660ACB" w:rsidRPr="001501C8" w:rsidTr="00660ACB">
        <w:trPr>
          <w:trHeight w:val="60"/>
          <w:jc w:val="center"/>
        </w:trPr>
        <w:tc>
          <w:tcPr>
            <w:tcW w:w="79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lastRenderedPageBreak/>
              <w:t>166</w:t>
            </w:r>
          </w:p>
        </w:tc>
        <w:tc>
          <w:tcPr>
            <w:tcW w:w="109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val="restart"/>
            <w:tcBorders>
              <w:top w:val="single" w:sz="4" w:space="0" w:color="auto"/>
              <w:left w:val="nil"/>
              <w:bottom w:val="single" w:sz="4" w:space="0" w:color="auto"/>
              <w:right w:val="single" w:sz="8" w:space="0" w:color="000000"/>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服务要</w:t>
            </w:r>
            <w:r w:rsidRPr="001501C8">
              <w:rPr>
                <w:color w:val="000000"/>
                <w:kern w:val="0"/>
                <w:szCs w:val="21"/>
              </w:rPr>
              <w:t xml:space="preserve"> </w:t>
            </w:r>
            <w:r w:rsidRPr="001501C8">
              <w:rPr>
                <w:rFonts w:ascii="宋体" w:hAnsi="宋体" w:cs="宋体" w:hint="eastAsia"/>
                <w:color w:val="000000"/>
                <w:kern w:val="0"/>
                <w:szCs w:val="21"/>
              </w:rPr>
              <w:t>求</w:t>
            </w:r>
          </w:p>
        </w:tc>
        <w:tc>
          <w:tcPr>
            <w:tcW w:w="0" w:type="auto"/>
            <w:tcBorders>
              <w:top w:val="single" w:sz="4" w:space="0" w:color="auto"/>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★配置检查工具</w:t>
            </w:r>
          </w:p>
        </w:tc>
        <w:tc>
          <w:tcPr>
            <w:tcW w:w="0" w:type="auto"/>
            <w:tcBorders>
              <w:top w:val="single" w:sz="4" w:space="0" w:color="auto"/>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供应商提供经自检测试工具</w:t>
            </w:r>
          </w:p>
        </w:tc>
      </w:tr>
      <w:tr w:rsidR="00660ACB" w:rsidRPr="001501C8" w:rsidTr="00660ACB">
        <w:trPr>
          <w:trHeight w:val="223"/>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167</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rFonts w:ascii="宋体" w:hAnsi="宋体" w:cs="宋体" w:hint="eastAsia"/>
                <w:color w:val="000000"/>
                <w:kern w:val="0"/>
                <w:szCs w:val="21"/>
              </w:rPr>
              <w:t>服务要求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rFonts w:ascii="宋体" w:hAnsi="宋体" w:cs="宋体" w:hint="eastAsia"/>
                <w:color w:val="000000"/>
                <w:kern w:val="0"/>
                <w:szCs w:val="21"/>
              </w:rPr>
              <w:t>★服务响应</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left"/>
              <w:rPr>
                <w:color w:val="000000"/>
                <w:kern w:val="0"/>
                <w:szCs w:val="21"/>
              </w:rPr>
            </w:pPr>
            <w:r w:rsidRPr="001501C8">
              <w:rPr>
                <w:color w:val="000000"/>
                <w:kern w:val="0"/>
                <w:szCs w:val="21"/>
              </w:rPr>
              <w:t>a</w:t>
            </w:r>
            <w:r w:rsidRPr="001501C8">
              <w:rPr>
                <w:rFonts w:ascii="宋体" w:hAnsi="宋体" w:hint="eastAsia"/>
                <w:color w:val="000000"/>
                <w:kern w:val="0"/>
                <w:szCs w:val="21"/>
              </w:rPr>
              <w:t>）提供产品</w:t>
            </w:r>
            <w:r w:rsidRPr="001501C8">
              <w:rPr>
                <w:color w:val="000000"/>
                <w:kern w:val="0"/>
                <w:szCs w:val="21"/>
              </w:rPr>
              <w:t xml:space="preserve"> 3 </w:t>
            </w:r>
            <w:r w:rsidRPr="001501C8">
              <w:rPr>
                <w:rFonts w:ascii="宋体" w:hAnsi="宋体" w:hint="eastAsia"/>
                <w:color w:val="000000"/>
                <w:kern w:val="0"/>
                <w:szCs w:val="21"/>
              </w:rPr>
              <w:t>年维保及上门</w:t>
            </w:r>
            <w:r w:rsidRPr="001501C8">
              <w:rPr>
                <w:color w:val="000000"/>
                <w:kern w:val="0"/>
                <w:szCs w:val="21"/>
              </w:rPr>
              <w:t xml:space="preserve"> </w:t>
            </w:r>
            <w:r w:rsidRPr="001501C8">
              <w:rPr>
                <w:rFonts w:ascii="宋体" w:hAnsi="宋体" w:hint="eastAsia"/>
                <w:color w:val="000000"/>
                <w:kern w:val="0"/>
                <w:szCs w:val="21"/>
              </w:rPr>
              <w:t>服务（满足同城</w:t>
            </w:r>
            <w:r w:rsidRPr="001501C8">
              <w:rPr>
                <w:color w:val="000000"/>
                <w:kern w:val="0"/>
                <w:szCs w:val="21"/>
              </w:rPr>
              <w:t xml:space="preserve"> 4 </w:t>
            </w:r>
            <w:r w:rsidRPr="001501C8">
              <w:rPr>
                <w:rFonts w:ascii="宋体" w:hAnsi="宋体" w:hint="eastAsia"/>
                <w:color w:val="000000"/>
                <w:kern w:val="0"/>
                <w:szCs w:val="21"/>
              </w:rPr>
              <w:t>小时、异地</w:t>
            </w:r>
            <w:r w:rsidRPr="001501C8">
              <w:rPr>
                <w:color w:val="000000"/>
                <w:kern w:val="0"/>
                <w:szCs w:val="21"/>
              </w:rPr>
              <w:t xml:space="preserve"> 12 </w:t>
            </w:r>
            <w:r w:rsidRPr="001501C8">
              <w:rPr>
                <w:rFonts w:ascii="宋体" w:hAnsi="宋体" w:hint="eastAsia"/>
                <w:color w:val="000000"/>
                <w:kern w:val="0"/>
                <w:szCs w:val="21"/>
              </w:rPr>
              <w:t>小时响应要求）；</w:t>
            </w:r>
          </w:p>
          <w:p w:rsidR="00660ACB" w:rsidRPr="001501C8" w:rsidRDefault="00660ACB" w:rsidP="001501C8">
            <w:pPr>
              <w:widowControl/>
              <w:jc w:val="left"/>
              <w:rPr>
                <w:color w:val="000000"/>
                <w:kern w:val="0"/>
                <w:szCs w:val="21"/>
              </w:rPr>
            </w:pPr>
            <w:r w:rsidRPr="001501C8">
              <w:rPr>
                <w:color w:val="000000"/>
                <w:kern w:val="0"/>
                <w:szCs w:val="21"/>
              </w:rPr>
              <w:t>b</w:t>
            </w:r>
            <w:r w:rsidRPr="001501C8">
              <w:rPr>
                <w:rFonts w:ascii="宋体" w:hAnsi="宋体" w:hint="eastAsia"/>
                <w:color w:val="000000"/>
                <w:kern w:val="0"/>
                <w:szCs w:val="21"/>
              </w:rPr>
              <w:t>）提供政企专线</w:t>
            </w:r>
            <w:r w:rsidRPr="001501C8">
              <w:rPr>
                <w:color w:val="000000"/>
                <w:kern w:val="0"/>
                <w:szCs w:val="21"/>
              </w:rPr>
              <w:t xml:space="preserve"> 7*24 </w:t>
            </w:r>
            <w:r w:rsidRPr="001501C8">
              <w:rPr>
                <w:rFonts w:ascii="宋体" w:hAnsi="宋体" w:hint="eastAsia"/>
                <w:color w:val="000000"/>
                <w:kern w:val="0"/>
                <w:szCs w:val="21"/>
              </w:rPr>
              <w:t>在线</w:t>
            </w:r>
            <w:r w:rsidRPr="001501C8">
              <w:rPr>
                <w:color w:val="000000"/>
                <w:kern w:val="0"/>
                <w:szCs w:val="21"/>
              </w:rPr>
              <w:t xml:space="preserve"> </w:t>
            </w:r>
            <w:r w:rsidRPr="001501C8">
              <w:rPr>
                <w:rFonts w:ascii="宋体" w:hAnsi="宋体" w:hint="eastAsia"/>
                <w:color w:val="000000"/>
                <w:kern w:val="0"/>
                <w:szCs w:val="21"/>
              </w:rPr>
              <w:t>服务；</w:t>
            </w:r>
          </w:p>
          <w:p w:rsidR="00660ACB" w:rsidRPr="001501C8" w:rsidRDefault="00660ACB" w:rsidP="00660ACB">
            <w:pPr>
              <w:widowControl/>
              <w:jc w:val="left"/>
              <w:rPr>
                <w:color w:val="000000"/>
                <w:kern w:val="0"/>
                <w:szCs w:val="21"/>
              </w:rPr>
            </w:pPr>
            <w:r w:rsidRPr="001501C8">
              <w:rPr>
                <w:color w:val="000000"/>
                <w:kern w:val="0"/>
                <w:szCs w:val="21"/>
              </w:rPr>
              <w:t>c</w:t>
            </w:r>
            <w:r w:rsidRPr="001501C8">
              <w:rPr>
                <w:rFonts w:ascii="宋体" w:hAnsi="宋体" w:hint="eastAsia"/>
                <w:color w:val="000000"/>
                <w:kern w:val="0"/>
                <w:szCs w:val="21"/>
              </w:rPr>
              <w:t>）现场保障技术服务团队员，</w:t>
            </w:r>
            <w:r w:rsidRPr="001501C8">
              <w:rPr>
                <w:color w:val="000000"/>
                <w:kern w:val="0"/>
                <w:szCs w:val="21"/>
              </w:rPr>
              <w:t xml:space="preserve"> </w:t>
            </w:r>
            <w:r w:rsidRPr="001501C8">
              <w:rPr>
                <w:rFonts w:ascii="宋体" w:hAnsi="宋体" w:hint="eastAsia"/>
                <w:color w:val="000000"/>
                <w:kern w:val="0"/>
                <w:szCs w:val="21"/>
              </w:rPr>
              <w:t>国内上门服务地级市覆盖率达</w:t>
            </w:r>
            <w:r w:rsidRPr="001501C8">
              <w:rPr>
                <w:color w:val="000000"/>
                <w:kern w:val="0"/>
                <w:szCs w:val="21"/>
              </w:rPr>
              <w:t>100%</w:t>
            </w:r>
            <w:r w:rsidRPr="001501C8">
              <w:rPr>
                <w:rFonts w:ascii="宋体" w:hAnsi="宋体" w:cs="宋体" w:hint="eastAsia"/>
                <w:color w:val="000000"/>
                <w:kern w:val="0"/>
                <w:sz w:val="22"/>
                <w:szCs w:val="22"/>
              </w:rPr>
              <w:t xml:space="preserve">　</w:t>
            </w:r>
          </w:p>
        </w:tc>
      </w:tr>
      <w:tr w:rsidR="00660ACB" w:rsidRPr="001501C8" w:rsidTr="00660ACB">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168</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rFonts w:ascii="宋体" w:hAnsi="宋体" w:cs="宋体" w:hint="eastAsia"/>
                <w:color w:val="000000"/>
                <w:kern w:val="0"/>
                <w:szCs w:val="21"/>
              </w:rPr>
              <w:t>服务要求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rFonts w:ascii="宋体" w:hAnsi="宋体" w:cs="宋体" w:hint="eastAsia"/>
                <w:color w:val="000000"/>
                <w:kern w:val="0"/>
                <w:szCs w:val="21"/>
              </w:rPr>
              <w:t>★服务周期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proofErr w:type="gramStart"/>
            <w:r w:rsidRPr="001501C8">
              <w:rPr>
                <w:rFonts w:ascii="宋体" w:hAnsi="宋体" w:cs="宋体" w:hint="eastAsia"/>
                <w:color w:val="000000"/>
                <w:kern w:val="0"/>
                <w:szCs w:val="21"/>
              </w:rPr>
              <w:t>产品延保</w:t>
            </w:r>
            <w:proofErr w:type="gramEnd"/>
            <w:r w:rsidRPr="001501C8">
              <w:rPr>
                <w:color w:val="000000"/>
                <w:kern w:val="0"/>
                <w:szCs w:val="21"/>
              </w:rPr>
              <w:t xml:space="preserve">≥3 </w:t>
            </w:r>
            <w:r w:rsidRPr="001501C8">
              <w:rPr>
                <w:rFonts w:ascii="宋体" w:hAnsi="宋体" w:cs="宋体" w:hint="eastAsia"/>
                <w:color w:val="000000"/>
                <w:kern w:val="0"/>
                <w:szCs w:val="21"/>
              </w:rPr>
              <w:t>年</w:t>
            </w:r>
            <w:r>
              <w:rPr>
                <w:rFonts w:ascii="宋体" w:hAnsi="宋体" w:cs="宋体" w:hint="eastAsia"/>
                <w:color w:val="000000"/>
                <w:kern w:val="0"/>
                <w:szCs w:val="21"/>
              </w:rPr>
              <w:t>，</w:t>
            </w:r>
            <w:r w:rsidRPr="001501C8">
              <w:rPr>
                <w:rFonts w:ascii="宋体" w:hAnsi="宋体" w:cs="宋体" w:hint="eastAsia"/>
                <w:color w:val="000000"/>
                <w:kern w:val="0"/>
                <w:szCs w:val="21"/>
              </w:rPr>
              <w:t>提供</w:t>
            </w:r>
            <w:proofErr w:type="gramStart"/>
            <w:r w:rsidRPr="001501C8">
              <w:rPr>
                <w:rFonts w:ascii="宋体" w:hAnsi="宋体" w:cs="宋体" w:hint="eastAsia"/>
                <w:color w:val="000000"/>
                <w:kern w:val="0"/>
                <w:szCs w:val="21"/>
              </w:rPr>
              <w:t>每年延保服务</w:t>
            </w:r>
            <w:proofErr w:type="gramEnd"/>
            <w:r w:rsidRPr="001501C8">
              <w:rPr>
                <w:rFonts w:ascii="宋体" w:hAnsi="宋体" w:cs="宋体" w:hint="eastAsia"/>
                <w:color w:val="000000"/>
                <w:kern w:val="0"/>
                <w:szCs w:val="21"/>
              </w:rPr>
              <w:t>报价（</w:t>
            </w:r>
            <w:r w:rsidRPr="001501C8">
              <w:rPr>
                <w:color w:val="000000"/>
                <w:kern w:val="0"/>
                <w:szCs w:val="21"/>
              </w:rPr>
              <w:t xml:space="preserve"> </w:t>
            </w:r>
            <w:r w:rsidRPr="001501C8">
              <w:rPr>
                <w:rFonts w:ascii="宋体" w:hAnsi="宋体" w:cs="宋体" w:hint="eastAsia"/>
                <w:color w:val="000000"/>
                <w:kern w:val="0"/>
                <w:szCs w:val="21"/>
              </w:rPr>
              <w:t>自购</w:t>
            </w:r>
            <w:r w:rsidRPr="001501C8">
              <w:rPr>
                <w:color w:val="000000"/>
                <w:kern w:val="0"/>
                <w:szCs w:val="21"/>
              </w:rPr>
              <w:t xml:space="preserve"> </w:t>
            </w:r>
            <w:r w:rsidRPr="001501C8">
              <w:rPr>
                <w:rFonts w:ascii="宋体" w:hAnsi="宋体" w:cs="宋体" w:hint="eastAsia"/>
                <w:color w:val="000000"/>
                <w:kern w:val="0"/>
                <w:szCs w:val="21"/>
              </w:rPr>
              <w:t>买之日起）</w:t>
            </w:r>
          </w:p>
        </w:tc>
      </w:tr>
      <w:tr w:rsidR="00660ACB" w:rsidRPr="001501C8" w:rsidTr="00660ACB">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169</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top w:val="single" w:sz="4" w:space="0" w:color="auto"/>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★预装操作系统</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45669B">
            <w:pPr>
              <w:widowControl/>
              <w:jc w:val="left"/>
              <w:rPr>
                <w:rFonts w:ascii="宋体" w:hAnsi="宋体" w:cs="宋体"/>
                <w:color w:val="000000"/>
                <w:kern w:val="0"/>
                <w:szCs w:val="21"/>
              </w:rPr>
            </w:pPr>
            <w:r w:rsidRPr="001501C8">
              <w:rPr>
                <w:rFonts w:ascii="宋体" w:hAnsi="宋体" w:cs="宋体" w:hint="eastAsia"/>
                <w:color w:val="000000"/>
                <w:kern w:val="0"/>
                <w:szCs w:val="21"/>
              </w:rPr>
              <w:t>原厂预装操作系统</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170</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★培训服务</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供应商提供培训材料、产品手册、培训视频等培训相关内容</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171</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★典型问题解决手</w:t>
            </w:r>
            <w:r w:rsidRPr="001501C8">
              <w:rPr>
                <w:color w:val="000000"/>
                <w:kern w:val="0"/>
                <w:szCs w:val="21"/>
              </w:rPr>
              <w:t xml:space="preserve"> </w:t>
            </w:r>
            <w:r w:rsidRPr="001501C8">
              <w:rPr>
                <w:rFonts w:ascii="宋体" w:hAnsi="宋体" w:cs="宋体" w:hint="eastAsia"/>
                <w:color w:val="000000"/>
                <w:kern w:val="0"/>
                <w:szCs w:val="21"/>
              </w:rPr>
              <w:t>册</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供应商提供典型问题解决说明文档或视频</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172</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★厂家升级软件与</w:t>
            </w:r>
            <w:r w:rsidRPr="001501C8">
              <w:rPr>
                <w:color w:val="000000"/>
                <w:kern w:val="0"/>
                <w:szCs w:val="21"/>
              </w:rPr>
              <w:t xml:space="preserve"> </w:t>
            </w:r>
            <w:r w:rsidRPr="001501C8">
              <w:rPr>
                <w:rFonts w:ascii="宋体" w:hAnsi="宋体" w:cs="宋体" w:hint="eastAsia"/>
                <w:color w:val="000000"/>
                <w:kern w:val="0"/>
                <w:szCs w:val="21"/>
              </w:rPr>
              <w:t>扩容服务</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供应商提供上门升级部件</w:t>
            </w:r>
            <w:r w:rsidRPr="001501C8">
              <w:rPr>
                <w:color w:val="000000"/>
                <w:kern w:val="0"/>
                <w:szCs w:val="21"/>
              </w:rPr>
              <w:t>/</w:t>
            </w:r>
            <w:r w:rsidRPr="001501C8">
              <w:rPr>
                <w:rFonts w:ascii="宋体" w:hAnsi="宋体" w:cs="宋体" w:hint="eastAsia"/>
                <w:color w:val="000000"/>
                <w:kern w:val="0"/>
                <w:szCs w:val="21"/>
              </w:rPr>
              <w:t>软件的增值服务</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173</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660ACB">
            <w:pPr>
              <w:widowControl/>
              <w:jc w:val="left"/>
              <w:rPr>
                <w:rFonts w:ascii="宋体" w:hAnsi="宋体" w:cs="宋体"/>
                <w:color w:val="000000"/>
                <w:kern w:val="0"/>
                <w:szCs w:val="21"/>
              </w:rPr>
            </w:pPr>
            <w:r w:rsidRPr="001501C8">
              <w:rPr>
                <w:rFonts w:ascii="宋体" w:hAnsi="宋体" w:cs="宋体" w:hint="eastAsia"/>
                <w:color w:val="000000"/>
                <w:kern w:val="0"/>
                <w:szCs w:val="21"/>
              </w:rPr>
              <w:t>★整机质量服务要求</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免费服务周期（含换件和维修）应不小于</w:t>
            </w:r>
            <w:r w:rsidRPr="001501C8">
              <w:rPr>
                <w:color w:val="000000"/>
                <w:kern w:val="0"/>
                <w:szCs w:val="21"/>
              </w:rPr>
              <w:t xml:space="preserve"> 3 </w:t>
            </w:r>
            <w:r w:rsidRPr="001501C8">
              <w:rPr>
                <w:rFonts w:ascii="宋体" w:hAnsi="宋体" w:cs="宋体" w:hint="eastAsia"/>
                <w:color w:val="000000"/>
                <w:kern w:val="0"/>
                <w:szCs w:val="21"/>
              </w:rPr>
              <w:t>年</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174</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★合格证书要求</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供应商提供产品合格证</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175</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★开箱组装</w:t>
            </w:r>
            <w:r w:rsidRPr="001501C8">
              <w:rPr>
                <w:color w:val="000000"/>
                <w:kern w:val="0"/>
                <w:szCs w:val="21"/>
              </w:rPr>
              <w:t>/</w:t>
            </w:r>
            <w:r w:rsidRPr="001501C8">
              <w:rPr>
                <w:rFonts w:ascii="宋体" w:hAnsi="宋体" w:cs="宋体" w:hint="eastAsia"/>
                <w:color w:val="000000"/>
                <w:kern w:val="0"/>
                <w:szCs w:val="21"/>
              </w:rPr>
              <w:t>使用</w:t>
            </w:r>
            <w:r w:rsidRPr="001501C8">
              <w:rPr>
                <w:color w:val="000000"/>
                <w:kern w:val="0"/>
                <w:szCs w:val="21"/>
              </w:rPr>
              <w:t xml:space="preserve"> </w:t>
            </w:r>
            <w:r w:rsidRPr="001501C8">
              <w:rPr>
                <w:rFonts w:ascii="宋体" w:hAnsi="宋体" w:cs="宋体" w:hint="eastAsia"/>
                <w:color w:val="000000"/>
                <w:kern w:val="0"/>
                <w:szCs w:val="21"/>
              </w:rPr>
              <w:t>指导要求</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供应商提供开箱组装</w:t>
            </w:r>
            <w:r w:rsidRPr="001501C8">
              <w:rPr>
                <w:color w:val="000000"/>
                <w:kern w:val="0"/>
                <w:szCs w:val="21"/>
              </w:rPr>
              <w:t>/</w:t>
            </w:r>
            <w:r w:rsidRPr="001501C8">
              <w:rPr>
                <w:rFonts w:ascii="宋体" w:hAnsi="宋体" w:cs="宋体" w:hint="eastAsia"/>
                <w:color w:val="000000"/>
                <w:kern w:val="0"/>
                <w:szCs w:val="21"/>
              </w:rPr>
              <w:t>使用指导</w:t>
            </w:r>
          </w:p>
        </w:tc>
      </w:tr>
      <w:tr w:rsidR="00660ACB" w:rsidRPr="001501C8" w:rsidTr="00660AC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176</w:t>
            </w:r>
          </w:p>
        </w:tc>
        <w:tc>
          <w:tcPr>
            <w:tcW w:w="1097" w:type="dxa"/>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right w:val="single" w:sz="8" w:space="0" w:color="000000"/>
            </w:tcBorders>
            <w:shd w:val="clear" w:color="auto" w:fill="auto"/>
            <w:vAlign w:val="center"/>
            <w:hideMark/>
          </w:tcPr>
          <w:p w:rsidR="00660ACB" w:rsidRPr="001501C8" w:rsidRDefault="00660ACB" w:rsidP="001501C8">
            <w:pPr>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★驱动下载服务要</w:t>
            </w:r>
            <w:r w:rsidRPr="001501C8">
              <w:rPr>
                <w:color w:val="000000"/>
                <w:kern w:val="0"/>
                <w:szCs w:val="21"/>
              </w:rPr>
              <w:t xml:space="preserve"> </w:t>
            </w:r>
            <w:r w:rsidRPr="001501C8">
              <w:rPr>
                <w:rFonts w:ascii="宋体" w:hAnsi="宋体" w:cs="宋体" w:hint="eastAsia"/>
                <w:color w:val="000000"/>
                <w:kern w:val="0"/>
                <w:szCs w:val="21"/>
              </w:rPr>
              <w:t>求</w:t>
            </w:r>
          </w:p>
        </w:tc>
        <w:tc>
          <w:tcPr>
            <w:tcW w:w="0" w:type="auto"/>
            <w:tcBorders>
              <w:top w:val="nil"/>
              <w:left w:val="nil"/>
              <w:bottom w:val="single" w:sz="8" w:space="0" w:color="000000"/>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供应商提供驱动光盘或下载方式</w:t>
            </w:r>
          </w:p>
        </w:tc>
      </w:tr>
      <w:tr w:rsidR="00660ACB" w:rsidRPr="001501C8" w:rsidTr="00660ACB">
        <w:trPr>
          <w:trHeight w:val="5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177</w:t>
            </w:r>
          </w:p>
        </w:tc>
        <w:tc>
          <w:tcPr>
            <w:tcW w:w="1097" w:type="dxa"/>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服务要求</w:t>
            </w:r>
          </w:p>
        </w:tc>
        <w:tc>
          <w:tcPr>
            <w:tcW w:w="1062" w:type="dxa"/>
            <w:vMerge/>
            <w:tcBorders>
              <w:left w:val="nil"/>
              <w:bottom w:val="single" w:sz="4" w:space="0" w:color="auto"/>
              <w:right w:val="single" w:sz="8" w:space="0" w:color="000000"/>
            </w:tcBorders>
            <w:shd w:val="clear" w:color="auto" w:fill="auto"/>
            <w:vAlign w:val="center"/>
            <w:hideMark/>
          </w:tcPr>
          <w:p w:rsidR="00660ACB" w:rsidRPr="001501C8" w:rsidRDefault="00660ACB" w:rsidP="001501C8">
            <w:pPr>
              <w:jc w:val="left"/>
              <w:rPr>
                <w:rFonts w:ascii="宋体" w:hAnsi="宋体" w:cs="宋体"/>
                <w:color w:val="000000"/>
                <w:kern w:val="0"/>
                <w:sz w:val="22"/>
                <w:szCs w:val="22"/>
              </w:rPr>
            </w:pP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★兼容适配软件下</w:t>
            </w:r>
            <w:r w:rsidRPr="001501C8">
              <w:rPr>
                <w:color w:val="000000"/>
                <w:kern w:val="0"/>
                <w:szCs w:val="21"/>
              </w:rPr>
              <w:t xml:space="preserve"> </w:t>
            </w:r>
            <w:proofErr w:type="gramStart"/>
            <w:r w:rsidRPr="001501C8">
              <w:rPr>
                <w:rFonts w:ascii="宋体" w:hAnsi="宋体" w:cs="宋体" w:hint="eastAsia"/>
                <w:color w:val="000000"/>
                <w:kern w:val="0"/>
                <w:szCs w:val="21"/>
              </w:rPr>
              <w:t>载服务</w:t>
            </w:r>
            <w:proofErr w:type="gramEnd"/>
            <w:r w:rsidRPr="001501C8">
              <w:rPr>
                <w:rFonts w:ascii="宋体" w:hAnsi="宋体" w:cs="宋体" w:hint="eastAsia"/>
                <w:color w:val="000000"/>
                <w:kern w:val="0"/>
                <w:szCs w:val="21"/>
              </w:rPr>
              <w:t>要求</w:t>
            </w:r>
          </w:p>
        </w:tc>
        <w:tc>
          <w:tcPr>
            <w:tcW w:w="0" w:type="auto"/>
            <w:tcBorders>
              <w:top w:val="nil"/>
              <w:left w:val="nil"/>
              <w:bottom w:val="single" w:sz="4" w:space="0" w:color="auto"/>
              <w:right w:val="single" w:sz="8" w:space="0" w:color="000000"/>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供应商提供兼容适配软件下载渠道（光盘、网站）</w:t>
            </w:r>
          </w:p>
        </w:tc>
      </w:tr>
      <w:tr w:rsidR="00660ACB" w:rsidRPr="001501C8" w:rsidTr="00660ACB">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178</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rFonts w:ascii="宋体" w:hAnsi="宋体" w:cs="宋体" w:hint="eastAsia"/>
                <w:color w:val="000000"/>
                <w:kern w:val="0"/>
                <w:szCs w:val="21"/>
              </w:rPr>
              <w:t>服务要求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left"/>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rFonts w:ascii="宋体" w:hAnsi="宋体" w:cs="宋体"/>
                <w:color w:val="000000"/>
                <w:kern w:val="0"/>
                <w:szCs w:val="21"/>
              </w:rPr>
            </w:pPr>
            <w:r w:rsidRPr="001501C8">
              <w:rPr>
                <w:rFonts w:ascii="宋体" w:hAnsi="宋体" w:cs="宋体" w:hint="eastAsia"/>
                <w:color w:val="000000"/>
                <w:kern w:val="0"/>
                <w:szCs w:val="21"/>
              </w:rPr>
              <w:t>跨架构平台应用兼容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供应商提供跨架构平台应用兼容工具，支持一种或者一种以上不同架构平台的应用</w:t>
            </w:r>
          </w:p>
        </w:tc>
      </w:tr>
      <w:tr w:rsidR="00660ACB" w:rsidRPr="001501C8" w:rsidTr="00660ACB">
        <w:trPr>
          <w:trHeight w:val="167"/>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179</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供应保障</w:t>
            </w:r>
            <w:r w:rsidRPr="001501C8">
              <w:rPr>
                <w:color w:val="000000"/>
                <w:kern w:val="0"/>
                <w:szCs w:val="21"/>
              </w:rPr>
              <w:t xml:space="preserve"> </w:t>
            </w:r>
            <w:r w:rsidRPr="001501C8">
              <w:rPr>
                <w:rFonts w:ascii="宋体" w:hAnsi="宋体" w:cs="宋体" w:hint="eastAsia"/>
                <w:color w:val="000000"/>
                <w:kern w:val="0"/>
                <w:szCs w:val="21"/>
              </w:rPr>
              <w:t>要求</w:t>
            </w:r>
            <w:r w:rsidRPr="001501C8">
              <w:rPr>
                <w:rFonts w:ascii="宋体" w:hAnsi="宋体" w:cs="宋体" w:hint="eastAsia"/>
                <w:color w:val="000000"/>
                <w:kern w:val="0"/>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供应链</w:t>
            </w:r>
            <w:r w:rsidRPr="001501C8">
              <w:rPr>
                <w:color w:val="000000"/>
                <w:kern w:val="0"/>
                <w:szCs w:val="21"/>
              </w:rPr>
              <w:t xml:space="preserve"> </w:t>
            </w:r>
            <w:r w:rsidRPr="001501C8">
              <w:rPr>
                <w:rFonts w:ascii="宋体" w:hAnsi="宋体" w:cs="宋体" w:hint="eastAsia"/>
                <w:color w:val="000000"/>
                <w:kern w:val="0"/>
                <w:szCs w:val="21"/>
              </w:rPr>
              <w:t>合</w:t>
            </w:r>
            <w:proofErr w:type="gramStart"/>
            <w:r w:rsidRPr="001501C8">
              <w:rPr>
                <w:rFonts w:ascii="宋体" w:hAnsi="宋体" w:cs="宋体" w:hint="eastAsia"/>
                <w:color w:val="000000"/>
                <w:kern w:val="0"/>
                <w:szCs w:val="21"/>
              </w:rPr>
              <w:t>规</w:t>
            </w:r>
            <w:proofErr w:type="gramEnd"/>
            <w:r w:rsidRPr="001501C8">
              <w:rPr>
                <w:rFonts w:ascii="宋体" w:hAnsi="宋体" w:cs="宋体" w:hint="eastAsia"/>
                <w:color w:val="000000"/>
                <w:kern w:val="0"/>
                <w:szCs w:val="21"/>
              </w:rPr>
              <w:t>性</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rFonts w:ascii="宋体" w:hAnsi="宋体" w:cs="宋体" w:hint="eastAsia"/>
                <w:color w:val="000000"/>
                <w:kern w:val="0"/>
                <w:szCs w:val="21"/>
              </w:rPr>
              <w:t>★产品部件保障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保障产品主要部件提供</w:t>
            </w:r>
            <w:r w:rsidRPr="001501C8">
              <w:rPr>
                <w:color w:val="000000"/>
                <w:kern w:val="0"/>
                <w:szCs w:val="21"/>
              </w:rPr>
              <w:t>6</w:t>
            </w:r>
            <w:r w:rsidRPr="001501C8">
              <w:rPr>
                <w:rFonts w:ascii="宋体" w:hAnsi="宋体" w:cs="宋体" w:hint="eastAsia"/>
                <w:color w:val="000000"/>
                <w:kern w:val="0"/>
                <w:szCs w:val="21"/>
              </w:rPr>
              <w:t>年的备件服务能力</w:t>
            </w:r>
            <w:r w:rsidRPr="001501C8">
              <w:rPr>
                <w:color w:val="000000"/>
                <w:kern w:val="0"/>
                <w:szCs w:val="21"/>
              </w:rPr>
              <w:t>(</w:t>
            </w:r>
            <w:r w:rsidRPr="001501C8">
              <w:rPr>
                <w:rFonts w:ascii="宋体" w:hAnsi="宋体" w:cs="宋体" w:hint="eastAsia"/>
                <w:color w:val="000000"/>
                <w:kern w:val="0"/>
                <w:szCs w:val="21"/>
              </w:rPr>
              <w:t>自购买之日起</w:t>
            </w:r>
            <w:r w:rsidRPr="001501C8">
              <w:rPr>
                <w:color w:val="000000"/>
                <w:kern w:val="0"/>
                <w:szCs w:val="21"/>
              </w:rPr>
              <w:t>)</w:t>
            </w:r>
            <w:r w:rsidRPr="001501C8">
              <w:rPr>
                <w:rFonts w:ascii="宋体" w:hAnsi="宋体" w:cs="宋体" w:hint="eastAsia"/>
                <w:color w:val="000000"/>
                <w:kern w:val="0"/>
                <w:szCs w:val="21"/>
              </w:rPr>
              <w:t>，或提供可兼容原设备的</w:t>
            </w:r>
            <w:r w:rsidRPr="001501C8">
              <w:rPr>
                <w:color w:val="000000"/>
                <w:kern w:val="0"/>
                <w:szCs w:val="21"/>
              </w:rPr>
              <w:t xml:space="preserve"> </w:t>
            </w:r>
            <w:r w:rsidRPr="001501C8">
              <w:rPr>
                <w:rFonts w:ascii="宋体" w:hAnsi="宋体" w:cs="宋体" w:hint="eastAsia"/>
                <w:color w:val="000000"/>
                <w:kern w:val="0"/>
                <w:szCs w:val="21"/>
              </w:rPr>
              <w:t>升级换代产品</w:t>
            </w:r>
          </w:p>
        </w:tc>
      </w:tr>
      <w:tr w:rsidR="00660ACB" w:rsidRPr="001501C8" w:rsidTr="00660ACB">
        <w:trPr>
          <w:trHeight w:val="1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1501C8">
            <w:pPr>
              <w:jc w:val="center"/>
              <w:rPr>
                <w:color w:val="000000"/>
                <w:kern w:val="0"/>
                <w:szCs w:val="21"/>
              </w:rPr>
            </w:pPr>
            <w:r w:rsidRPr="001501C8">
              <w:rPr>
                <w:color w:val="000000"/>
                <w:kern w:val="0"/>
                <w:szCs w:val="21"/>
              </w:rPr>
              <w:t>180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r w:rsidRPr="001501C8">
              <w:rPr>
                <w:rFonts w:ascii="宋体" w:hAnsi="宋体" w:cs="宋体" w:hint="eastAsia"/>
                <w:color w:val="000000"/>
                <w:kern w:val="0"/>
                <w:szCs w:val="21"/>
              </w:rPr>
              <w:t>供应保障</w:t>
            </w:r>
            <w:r w:rsidRPr="001501C8">
              <w:rPr>
                <w:color w:val="000000"/>
                <w:kern w:val="0"/>
                <w:szCs w:val="21"/>
              </w:rPr>
              <w:t xml:space="preserve"> </w:t>
            </w:r>
            <w:r w:rsidRPr="001501C8">
              <w:rPr>
                <w:rFonts w:ascii="宋体" w:hAnsi="宋体" w:cs="宋体" w:hint="eastAsia"/>
                <w:color w:val="000000"/>
                <w:kern w:val="0"/>
                <w:szCs w:val="21"/>
              </w:rPr>
              <w:t>要求</w:t>
            </w:r>
            <w:r w:rsidRPr="001501C8">
              <w:rPr>
                <w:rFonts w:ascii="宋体" w:hAnsi="宋体" w:cs="宋体" w:hint="eastAsia"/>
                <w:color w:val="000000"/>
                <w:kern w:val="0"/>
                <w:sz w:val="22"/>
                <w:szCs w:val="22"/>
              </w:rPr>
              <w:t xml:space="preserve">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center"/>
              <w:rPr>
                <w:color w:val="000000"/>
                <w:kern w:val="0"/>
                <w:szCs w:val="21"/>
              </w:rPr>
            </w:pPr>
            <w:proofErr w:type="gramStart"/>
            <w:r w:rsidRPr="001501C8">
              <w:rPr>
                <w:rFonts w:ascii="宋体" w:hAnsi="宋体" w:cs="宋体" w:hint="eastAsia"/>
                <w:color w:val="000000"/>
                <w:kern w:val="0"/>
                <w:szCs w:val="21"/>
              </w:rPr>
              <w:t>供应链质</w:t>
            </w:r>
            <w:proofErr w:type="gramEnd"/>
            <w:r w:rsidRPr="001501C8">
              <w:rPr>
                <w:color w:val="000000"/>
                <w:kern w:val="0"/>
                <w:szCs w:val="21"/>
              </w:rPr>
              <w:t xml:space="preserve"> </w:t>
            </w:r>
            <w:r w:rsidRPr="001501C8">
              <w:rPr>
                <w:rFonts w:ascii="宋体" w:hAnsi="宋体" w:cs="宋体" w:hint="eastAsia"/>
                <w:color w:val="000000"/>
                <w:kern w:val="0"/>
                <w:szCs w:val="21"/>
              </w:rPr>
              <w:t>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660ACB">
            <w:pPr>
              <w:widowControl/>
              <w:jc w:val="left"/>
              <w:rPr>
                <w:color w:val="000000"/>
                <w:kern w:val="0"/>
                <w:szCs w:val="21"/>
              </w:rPr>
            </w:pPr>
            <w:r w:rsidRPr="001501C8">
              <w:rPr>
                <w:rFonts w:ascii="宋体" w:hAnsi="宋体" w:cs="宋体" w:hint="eastAsia"/>
                <w:color w:val="000000"/>
                <w:kern w:val="0"/>
                <w:szCs w:val="21"/>
              </w:rPr>
              <w:t>★抗干扰性</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0ACB" w:rsidRPr="001501C8" w:rsidRDefault="00660ACB" w:rsidP="00BD439D">
            <w:pPr>
              <w:widowControl/>
              <w:jc w:val="left"/>
              <w:rPr>
                <w:rFonts w:ascii="宋体" w:hAnsi="宋体" w:cs="宋体"/>
                <w:color w:val="000000"/>
                <w:kern w:val="0"/>
                <w:szCs w:val="21"/>
              </w:rPr>
            </w:pPr>
            <w:r w:rsidRPr="001501C8">
              <w:rPr>
                <w:rFonts w:ascii="宋体" w:hAnsi="宋体" w:cs="宋体" w:hint="eastAsia"/>
                <w:color w:val="000000"/>
                <w:kern w:val="0"/>
                <w:szCs w:val="21"/>
              </w:rPr>
              <w:t>当产品部件出现供应风险时，</w:t>
            </w:r>
            <w:r w:rsidRPr="001501C8">
              <w:rPr>
                <w:color w:val="000000"/>
                <w:kern w:val="0"/>
                <w:szCs w:val="21"/>
              </w:rPr>
              <w:t xml:space="preserve"> </w:t>
            </w:r>
            <w:r w:rsidRPr="001501C8">
              <w:rPr>
                <w:rFonts w:ascii="宋体" w:hAnsi="宋体" w:cs="宋体" w:hint="eastAsia"/>
                <w:color w:val="000000"/>
                <w:kern w:val="0"/>
                <w:szCs w:val="21"/>
              </w:rPr>
              <w:t>供应商应通知采购人并提供</w:t>
            </w:r>
            <w:r w:rsidRPr="001501C8">
              <w:rPr>
                <w:color w:val="000000"/>
                <w:kern w:val="0"/>
                <w:szCs w:val="21"/>
              </w:rPr>
              <w:t xml:space="preserve"> </w:t>
            </w:r>
            <w:r w:rsidRPr="001501C8">
              <w:rPr>
                <w:rFonts w:ascii="宋体" w:hAnsi="宋体" w:cs="宋体" w:hint="eastAsia"/>
                <w:color w:val="000000"/>
                <w:kern w:val="0"/>
                <w:szCs w:val="21"/>
              </w:rPr>
              <w:t>风险应对方案确保产品的服务保障</w:t>
            </w:r>
          </w:p>
        </w:tc>
      </w:tr>
      <w:tr w:rsidR="00660ACB" w:rsidRPr="001501C8" w:rsidTr="00660ACB">
        <w:trPr>
          <w:trHeight w:val="60"/>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color w:val="000000"/>
                <w:kern w:val="0"/>
                <w:szCs w:val="21"/>
              </w:rPr>
            </w:pPr>
            <w:r w:rsidRPr="001501C8">
              <w:rPr>
                <w:color w:val="000000"/>
                <w:kern w:val="0"/>
                <w:szCs w:val="21"/>
              </w:rPr>
              <w:t>181</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供应保障要求</w:t>
            </w:r>
          </w:p>
        </w:tc>
        <w:tc>
          <w:tcPr>
            <w:tcW w:w="1062" w:type="dxa"/>
            <w:vMerge/>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 w:val="22"/>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★供应能力证明</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660ACB" w:rsidRPr="001501C8" w:rsidRDefault="00660AC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供应商提供供应</w:t>
            </w:r>
            <w:proofErr w:type="gramStart"/>
            <w:r w:rsidRPr="001501C8">
              <w:rPr>
                <w:rFonts w:ascii="宋体" w:hAnsi="宋体" w:cs="宋体" w:hint="eastAsia"/>
                <w:color w:val="000000"/>
                <w:kern w:val="0"/>
                <w:szCs w:val="21"/>
              </w:rPr>
              <w:t>链稳定</w:t>
            </w:r>
            <w:proofErr w:type="gramEnd"/>
            <w:r w:rsidRPr="001501C8">
              <w:rPr>
                <w:rFonts w:ascii="宋体" w:hAnsi="宋体" w:cs="宋体" w:hint="eastAsia"/>
                <w:color w:val="000000"/>
                <w:kern w:val="0"/>
                <w:szCs w:val="21"/>
              </w:rPr>
              <w:t>承诺书，确保产品的部件在产品服</w:t>
            </w:r>
            <w:r w:rsidRPr="001501C8">
              <w:rPr>
                <w:color w:val="000000"/>
                <w:kern w:val="0"/>
                <w:szCs w:val="21"/>
              </w:rPr>
              <w:t xml:space="preserve"> </w:t>
            </w:r>
            <w:proofErr w:type="gramStart"/>
            <w:r w:rsidRPr="001501C8">
              <w:rPr>
                <w:rFonts w:ascii="宋体" w:hAnsi="宋体" w:cs="宋体" w:hint="eastAsia"/>
                <w:color w:val="000000"/>
                <w:kern w:val="0"/>
                <w:szCs w:val="21"/>
              </w:rPr>
              <w:t>务</w:t>
            </w:r>
            <w:proofErr w:type="gramEnd"/>
            <w:r w:rsidRPr="001501C8">
              <w:rPr>
                <w:rFonts w:ascii="宋体" w:hAnsi="宋体" w:cs="宋体" w:hint="eastAsia"/>
                <w:color w:val="000000"/>
                <w:kern w:val="0"/>
                <w:szCs w:val="21"/>
              </w:rPr>
              <w:t>周期内稳定供货</w:t>
            </w:r>
          </w:p>
        </w:tc>
      </w:tr>
      <w:tr w:rsidR="00ED46B9" w:rsidRPr="001501C8" w:rsidTr="009F392D">
        <w:trPr>
          <w:trHeight w:val="270"/>
          <w:jc w:val="center"/>
        </w:trPr>
        <w:tc>
          <w:tcPr>
            <w:tcW w:w="797" w:type="dxa"/>
            <w:vMerge w:val="restart"/>
            <w:tcBorders>
              <w:top w:val="nil"/>
              <w:left w:val="single" w:sz="8" w:space="0" w:color="000000"/>
              <w:right w:val="single" w:sz="8" w:space="0" w:color="000000"/>
            </w:tcBorders>
            <w:shd w:val="clear" w:color="auto" w:fill="auto"/>
            <w:vAlign w:val="center"/>
            <w:hideMark/>
          </w:tcPr>
          <w:p w:rsidR="00ED46B9" w:rsidRPr="001501C8" w:rsidRDefault="00ED46B9" w:rsidP="00ED46B9">
            <w:pPr>
              <w:widowControl/>
              <w:jc w:val="center"/>
              <w:rPr>
                <w:color w:val="000000"/>
                <w:kern w:val="0"/>
                <w:szCs w:val="21"/>
              </w:rPr>
            </w:pPr>
            <w:r w:rsidRPr="001501C8">
              <w:rPr>
                <w:color w:val="000000"/>
                <w:kern w:val="0"/>
                <w:szCs w:val="21"/>
              </w:rPr>
              <w:t>182</w:t>
            </w:r>
            <w:r w:rsidRPr="001501C8">
              <w:rPr>
                <w:rFonts w:ascii="宋体" w:hAnsi="宋体" w:cs="宋体" w:hint="eastAsia"/>
                <w:color w:val="000000"/>
                <w:kern w:val="0"/>
                <w:sz w:val="22"/>
                <w:szCs w:val="22"/>
              </w:rPr>
              <w:t xml:space="preserve">　</w:t>
            </w:r>
          </w:p>
        </w:tc>
        <w:tc>
          <w:tcPr>
            <w:tcW w:w="1097" w:type="dxa"/>
            <w:vMerge w:val="restart"/>
            <w:tcBorders>
              <w:top w:val="nil"/>
              <w:left w:val="nil"/>
              <w:right w:val="single" w:sz="8" w:space="0" w:color="000000"/>
            </w:tcBorders>
            <w:shd w:val="clear" w:color="auto" w:fill="auto"/>
            <w:vAlign w:val="center"/>
            <w:hideMark/>
          </w:tcPr>
          <w:p w:rsidR="00ED46B9" w:rsidRPr="001501C8" w:rsidRDefault="00ED46B9" w:rsidP="00ED46B9">
            <w:pPr>
              <w:widowControl/>
              <w:jc w:val="center"/>
              <w:rPr>
                <w:color w:val="000000"/>
                <w:kern w:val="0"/>
                <w:szCs w:val="21"/>
              </w:rPr>
            </w:pPr>
            <w:r w:rsidRPr="001501C8">
              <w:rPr>
                <w:rFonts w:ascii="宋体" w:hAnsi="宋体" w:cs="宋体" w:hint="eastAsia"/>
                <w:color w:val="000000"/>
                <w:kern w:val="0"/>
                <w:szCs w:val="21"/>
              </w:rPr>
              <w:t>安全要求</w:t>
            </w:r>
            <w:r w:rsidRPr="001501C8">
              <w:rPr>
                <w:rFonts w:ascii="宋体" w:hAnsi="宋体" w:cs="宋体" w:hint="eastAsia"/>
                <w:color w:val="000000"/>
                <w:kern w:val="0"/>
                <w:sz w:val="22"/>
                <w:szCs w:val="22"/>
              </w:rPr>
              <w:t xml:space="preserve">　</w:t>
            </w:r>
          </w:p>
        </w:tc>
        <w:tc>
          <w:tcPr>
            <w:tcW w:w="1062" w:type="dxa"/>
            <w:tcBorders>
              <w:top w:val="nil"/>
              <w:left w:val="nil"/>
              <w:bottom w:val="nil"/>
              <w:right w:val="single" w:sz="8" w:space="0" w:color="000000"/>
            </w:tcBorders>
            <w:shd w:val="clear" w:color="auto" w:fill="auto"/>
            <w:vAlign w:val="center"/>
            <w:hideMark/>
          </w:tcPr>
          <w:p w:rsidR="00ED46B9" w:rsidRPr="001501C8" w:rsidRDefault="00ED46B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关键部</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ED46B9" w:rsidRPr="001501C8" w:rsidRDefault="00ED46B9"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★关键部件安全要</w:t>
            </w:r>
            <w:r w:rsidRPr="001501C8">
              <w:rPr>
                <w:color w:val="000000"/>
                <w:kern w:val="0"/>
                <w:szCs w:val="21"/>
              </w:rPr>
              <w:t xml:space="preserve"> </w:t>
            </w:r>
            <w:r w:rsidRPr="001501C8">
              <w:rPr>
                <w:rFonts w:ascii="宋体" w:hAnsi="宋体" w:cs="宋体" w:hint="eastAsia"/>
                <w:color w:val="000000"/>
                <w:kern w:val="0"/>
                <w:szCs w:val="21"/>
              </w:rPr>
              <w:t>求</w:t>
            </w:r>
          </w:p>
        </w:tc>
        <w:tc>
          <w:tcPr>
            <w:tcW w:w="0" w:type="auto"/>
            <w:vMerge w:val="restart"/>
            <w:tcBorders>
              <w:top w:val="nil"/>
              <w:left w:val="nil"/>
              <w:right w:val="single" w:sz="8" w:space="0" w:color="000000"/>
            </w:tcBorders>
            <w:shd w:val="clear" w:color="auto" w:fill="auto"/>
            <w:vAlign w:val="center"/>
            <w:hideMark/>
          </w:tcPr>
          <w:p w:rsidR="00ED46B9" w:rsidRPr="001501C8" w:rsidRDefault="00ED46B9" w:rsidP="00ED46B9">
            <w:pPr>
              <w:widowControl/>
              <w:jc w:val="left"/>
              <w:rPr>
                <w:color w:val="000000"/>
                <w:kern w:val="0"/>
                <w:szCs w:val="21"/>
              </w:rPr>
            </w:pPr>
            <w:r w:rsidRPr="001501C8">
              <w:rPr>
                <w:rFonts w:ascii="宋体" w:hAnsi="宋体" w:cs="宋体" w:hint="eastAsia"/>
                <w:color w:val="000000"/>
                <w:kern w:val="0"/>
                <w:szCs w:val="21"/>
              </w:rPr>
              <w:t>不涉及</w:t>
            </w:r>
            <w:r w:rsidRPr="001501C8">
              <w:rPr>
                <w:rFonts w:ascii="宋体" w:hAnsi="宋体" w:cs="宋体" w:hint="eastAsia"/>
                <w:color w:val="000000"/>
                <w:kern w:val="0"/>
                <w:sz w:val="22"/>
                <w:szCs w:val="22"/>
              </w:rPr>
              <w:t xml:space="preserve">　</w:t>
            </w:r>
          </w:p>
        </w:tc>
      </w:tr>
      <w:tr w:rsidR="00ED46B9" w:rsidRPr="001501C8" w:rsidTr="009F392D">
        <w:trPr>
          <w:trHeight w:val="270"/>
          <w:jc w:val="center"/>
        </w:trPr>
        <w:tc>
          <w:tcPr>
            <w:tcW w:w="797" w:type="dxa"/>
            <w:vMerge/>
            <w:tcBorders>
              <w:left w:val="single" w:sz="8" w:space="0" w:color="000000"/>
              <w:right w:val="single" w:sz="8" w:space="0" w:color="000000"/>
            </w:tcBorders>
            <w:shd w:val="clear" w:color="auto" w:fill="auto"/>
            <w:vAlign w:val="center"/>
            <w:hideMark/>
          </w:tcPr>
          <w:p w:rsidR="00ED46B9" w:rsidRPr="001501C8" w:rsidRDefault="00ED46B9" w:rsidP="001501C8">
            <w:pPr>
              <w:jc w:val="left"/>
              <w:rPr>
                <w:color w:val="000000"/>
                <w:kern w:val="0"/>
                <w:szCs w:val="21"/>
              </w:rPr>
            </w:pPr>
          </w:p>
        </w:tc>
        <w:tc>
          <w:tcPr>
            <w:tcW w:w="1097" w:type="dxa"/>
            <w:vMerge/>
            <w:tcBorders>
              <w:left w:val="nil"/>
              <w:right w:val="single" w:sz="8" w:space="0" w:color="000000"/>
            </w:tcBorders>
            <w:shd w:val="clear" w:color="auto" w:fill="auto"/>
            <w:vAlign w:val="center"/>
            <w:hideMark/>
          </w:tcPr>
          <w:p w:rsidR="00ED46B9" w:rsidRPr="001501C8" w:rsidRDefault="00ED46B9" w:rsidP="001501C8">
            <w:pPr>
              <w:jc w:val="left"/>
              <w:rPr>
                <w:rFonts w:ascii="宋体" w:hAnsi="宋体" w:cs="宋体"/>
                <w:color w:val="000000"/>
                <w:kern w:val="0"/>
                <w:szCs w:val="21"/>
              </w:rPr>
            </w:pPr>
          </w:p>
        </w:tc>
        <w:tc>
          <w:tcPr>
            <w:tcW w:w="1062" w:type="dxa"/>
            <w:tcBorders>
              <w:top w:val="nil"/>
              <w:left w:val="nil"/>
              <w:bottom w:val="nil"/>
              <w:right w:val="single" w:sz="8" w:space="0" w:color="000000"/>
            </w:tcBorders>
            <w:shd w:val="clear" w:color="auto" w:fill="auto"/>
            <w:vAlign w:val="center"/>
            <w:hideMark/>
          </w:tcPr>
          <w:p w:rsidR="00ED46B9" w:rsidRPr="001501C8" w:rsidRDefault="00ED46B9" w:rsidP="001501C8">
            <w:pPr>
              <w:widowControl/>
              <w:jc w:val="center"/>
              <w:rPr>
                <w:rFonts w:ascii="宋体" w:hAnsi="宋体" w:cs="宋体"/>
                <w:color w:val="000000"/>
                <w:kern w:val="0"/>
                <w:szCs w:val="21"/>
              </w:rPr>
            </w:pPr>
            <w:proofErr w:type="gramStart"/>
            <w:r w:rsidRPr="001501C8">
              <w:rPr>
                <w:rFonts w:ascii="宋体" w:hAnsi="宋体" w:cs="宋体" w:hint="eastAsia"/>
                <w:color w:val="000000"/>
                <w:kern w:val="0"/>
                <w:szCs w:val="21"/>
              </w:rPr>
              <w:t>件安全</w:t>
            </w:r>
            <w:proofErr w:type="gramEnd"/>
            <w:r w:rsidRPr="001501C8">
              <w:rPr>
                <w:rFonts w:ascii="宋体" w:hAnsi="宋体" w:cs="宋体" w:hint="eastAsia"/>
                <w:color w:val="000000"/>
                <w:kern w:val="0"/>
                <w:szCs w:val="21"/>
              </w:rPr>
              <w:t>要</w:t>
            </w:r>
          </w:p>
        </w:tc>
        <w:tc>
          <w:tcPr>
            <w:tcW w:w="0" w:type="auto"/>
            <w:vMerge/>
            <w:tcBorders>
              <w:top w:val="nil"/>
              <w:left w:val="single" w:sz="8" w:space="0" w:color="000000"/>
              <w:bottom w:val="single" w:sz="8" w:space="0" w:color="000000"/>
              <w:right w:val="single" w:sz="8" w:space="0" w:color="000000"/>
            </w:tcBorders>
            <w:vAlign w:val="center"/>
            <w:hideMark/>
          </w:tcPr>
          <w:p w:rsidR="00ED46B9" w:rsidRPr="001501C8" w:rsidRDefault="00ED46B9" w:rsidP="001501C8">
            <w:pPr>
              <w:widowControl/>
              <w:jc w:val="left"/>
              <w:rPr>
                <w:rFonts w:ascii="宋体" w:hAnsi="宋体" w:cs="宋体"/>
                <w:color w:val="000000"/>
                <w:kern w:val="0"/>
                <w:szCs w:val="21"/>
              </w:rPr>
            </w:pPr>
          </w:p>
        </w:tc>
        <w:tc>
          <w:tcPr>
            <w:tcW w:w="0" w:type="auto"/>
            <w:vMerge/>
            <w:tcBorders>
              <w:left w:val="nil"/>
              <w:right w:val="single" w:sz="8" w:space="0" w:color="000000"/>
            </w:tcBorders>
            <w:shd w:val="clear" w:color="auto" w:fill="auto"/>
            <w:vAlign w:val="center"/>
            <w:hideMark/>
          </w:tcPr>
          <w:p w:rsidR="00ED46B9" w:rsidRPr="001501C8" w:rsidRDefault="00ED46B9" w:rsidP="001501C8">
            <w:pPr>
              <w:jc w:val="left"/>
              <w:rPr>
                <w:rFonts w:ascii="宋体" w:hAnsi="宋体" w:cs="宋体"/>
                <w:color w:val="000000"/>
                <w:kern w:val="0"/>
                <w:szCs w:val="21"/>
              </w:rPr>
            </w:pPr>
          </w:p>
        </w:tc>
      </w:tr>
      <w:tr w:rsidR="00ED46B9" w:rsidRPr="001501C8" w:rsidTr="00ED46B9">
        <w:trPr>
          <w:trHeight w:val="50"/>
          <w:jc w:val="center"/>
        </w:trPr>
        <w:tc>
          <w:tcPr>
            <w:tcW w:w="797" w:type="dxa"/>
            <w:vMerge/>
            <w:tcBorders>
              <w:left w:val="single" w:sz="8" w:space="0" w:color="000000"/>
              <w:bottom w:val="single" w:sz="8" w:space="0" w:color="000000"/>
              <w:right w:val="single" w:sz="8" w:space="0" w:color="000000"/>
            </w:tcBorders>
            <w:shd w:val="clear" w:color="auto" w:fill="auto"/>
            <w:vAlign w:val="center"/>
            <w:hideMark/>
          </w:tcPr>
          <w:p w:rsidR="00ED46B9" w:rsidRPr="001501C8" w:rsidRDefault="00ED46B9" w:rsidP="001501C8">
            <w:pPr>
              <w:widowControl/>
              <w:jc w:val="left"/>
              <w:rPr>
                <w:rFonts w:ascii="宋体" w:hAnsi="宋体" w:cs="宋体"/>
                <w:color w:val="000000"/>
                <w:kern w:val="0"/>
                <w:sz w:val="22"/>
                <w:szCs w:val="22"/>
              </w:rPr>
            </w:pPr>
          </w:p>
        </w:tc>
        <w:tc>
          <w:tcPr>
            <w:tcW w:w="1097" w:type="dxa"/>
            <w:vMerge/>
            <w:tcBorders>
              <w:left w:val="nil"/>
              <w:bottom w:val="single" w:sz="8" w:space="0" w:color="000000"/>
              <w:right w:val="single" w:sz="8" w:space="0" w:color="000000"/>
            </w:tcBorders>
            <w:shd w:val="clear" w:color="auto" w:fill="auto"/>
            <w:vAlign w:val="center"/>
            <w:hideMark/>
          </w:tcPr>
          <w:p w:rsidR="00ED46B9" w:rsidRPr="001501C8" w:rsidRDefault="00ED46B9" w:rsidP="001501C8">
            <w:pPr>
              <w:widowControl/>
              <w:jc w:val="left"/>
              <w:rPr>
                <w:rFonts w:ascii="宋体" w:hAnsi="宋体" w:cs="宋体"/>
                <w:color w:val="000000"/>
                <w:kern w:val="0"/>
                <w:sz w:val="22"/>
                <w:szCs w:val="22"/>
              </w:rPr>
            </w:pPr>
          </w:p>
        </w:tc>
        <w:tc>
          <w:tcPr>
            <w:tcW w:w="1062" w:type="dxa"/>
            <w:tcBorders>
              <w:top w:val="nil"/>
              <w:left w:val="nil"/>
              <w:bottom w:val="single" w:sz="8" w:space="0" w:color="000000"/>
              <w:right w:val="single" w:sz="8" w:space="0" w:color="000000"/>
            </w:tcBorders>
            <w:shd w:val="clear" w:color="auto" w:fill="auto"/>
            <w:vAlign w:val="center"/>
            <w:hideMark/>
          </w:tcPr>
          <w:p w:rsidR="00ED46B9" w:rsidRPr="001501C8" w:rsidRDefault="00ED46B9"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求</w:t>
            </w:r>
          </w:p>
        </w:tc>
        <w:tc>
          <w:tcPr>
            <w:tcW w:w="0" w:type="auto"/>
            <w:vMerge/>
            <w:tcBorders>
              <w:top w:val="nil"/>
              <w:left w:val="single" w:sz="8" w:space="0" w:color="000000"/>
              <w:bottom w:val="single" w:sz="8" w:space="0" w:color="000000"/>
              <w:right w:val="single" w:sz="8" w:space="0" w:color="000000"/>
            </w:tcBorders>
            <w:vAlign w:val="center"/>
            <w:hideMark/>
          </w:tcPr>
          <w:p w:rsidR="00ED46B9" w:rsidRPr="001501C8" w:rsidRDefault="00ED46B9" w:rsidP="001501C8">
            <w:pPr>
              <w:widowControl/>
              <w:jc w:val="left"/>
              <w:rPr>
                <w:rFonts w:ascii="宋体" w:hAnsi="宋体" w:cs="宋体"/>
                <w:color w:val="000000"/>
                <w:kern w:val="0"/>
                <w:szCs w:val="21"/>
              </w:rPr>
            </w:pPr>
          </w:p>
        </w:tc>
        <w:tc>
          <w:tcPr>
            <w:tcW w:w="0" w:type="auto"/>
            <w:vMerge/>
            <w:tcBorders>
              <w:left w:val="nil"/>
              <w:bottom w:val="single" w:sz="8" w:space="0" w:color="000000"/>
              <w:right w:val="single" w:sz="8" w:space="0" w:color="000000"/>
            </w:tcBorders>
            <w:shd w:val="clear" w:color="auto" w:fill="auto"/>
            <w:vAlign w:val="center"/>
            <w:hideMark/>
          </w:tcPr>
          <w:p w:rsidR="00ED46B9" w:rsidRPr="001501C8" w:rsidRDefault="00ED46B9" w:rsidP="001501C8">
            <w:pPr>
              <w:widowControl/>
              <w:jc w:val="left"/>
              <w:rPr>
                <w:rFonts w:ascii="宋体" w:hAnsi="宋体" w:cs="宋体"/>
                <w:color w:val="000000"/>
                <w:kern w:val="0"/>
                <w:sz w:val="22"/>
                <w:szCs w:val="22"/>
              </w:rPr>
            </w:pPr>
          </w:p>
        </w:tc>
      </w:tr>
      <w:tr w:rsidR="00EC70FB" w:rsidRPr="001501C8" w:rsidTr="00EC70FB">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color w:val="000000"/>
                <w:kern w:val="0"/>
                <w:szCs w:val="21"/>
              </w:rPr>
            </w:pPr>
            <w:r w:rsidRPr="001501C8">
              <w:rPr>
                <w:color w:val="000000"/>
                <w:kern w:val="0"/>
                <w:szCs w:val="21"/>
              </w:rPr>
              <w:t>183</w:t>
            </w:r>
          </w:p>
        </w:tc>
        <w:tc>
          <w:tcPr>
            <w:tcW w:w="1097" w:type="dxa"/>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安全要求</w:t>
            </w:r>
          </w:p>
        </w:tc>
        <w:tc>
          <w:tcPr>
            <w:tcW w:w="1062" w:type="dxa"/>
            <w:vMerge w:val="restart"/>
            <w:tcBorders>
              <w:top w:val="nil"/>
              <w:left w:val="nil"/>
              <w:bottom w:val="nil"/>
              <w:right w:val="single" w:sz="8" w:space="0" w:color="000000"/>
            </w:tcBorders>
            <w:shd w:val="clear" w:color="auto" w:fill="auto"/>
            <w:vAlign w:val="center"/>
            <w:hideMark/>
          </w:tcPr>
          <w:p w:rsidR="00EC70FB" w:rsidRPr="001501C8" w:rsidRDefault="00EC70FB" w:rsidP="00EC70FB">
            <w:pPr>
              <w:widowControl/>
              <w:jc w:val="center"/>
              <w:rPr>
                <w:color w:val="000000"/>
                <w:kern w:val="0"/>
                <w:szCs w:val="21"/>
              </w:rPr>
            </w:pPr>
            <w:r w:rsidRPr="001501C8">
              <w:rPr>
                <w:rFonts w:ascii="宋体" w:hAnsi="宋体" w:cs="宋体" w:hint="eastAsia"/>
                <w:color w:val="000000"/>
                <w:kern w:val="0"/>
                <w:szCs w:val="21"/>
              </w:rPr>
              <w:t>整机安</w:t>
            </w:r>
            <w:r w:rsidRPr="001501C8">
              <w:rPr>
                <w:color w:val="000000"/>
                <w:kern w:val="0"/>
                <w:szCs w:val="21"/>
              </w:rPr>
              <w:t xml:space="preserve"> </w:t>
            </w:r>
            <w:r w:rsidRPr="001501C8">
              <w:rPr>
                <w:rFonts w:ascii="宋体" w:hAnsi="宋体" w:cs="宋体" w:hint="eastAsia"/>
                <w:color w:val="000000"/>
                <w:kern w:val="0"/>
                <w:szCs w:val="21"/>
              </w:rPr>
              <w:t>全性要求</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★密码算法实现</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EC70FB" w:rsidRPr="001501C8" w:rsidTr="009F392D">
        <w:trPr>
          <w:trHeight w:val="54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color w:val="000000"/>
                <w:kern w:val="0"/>
                <w:szCs w:val="21"/>
              </w:rPr>
            </w:pPr>
            <w:r w:rsidRPr="001501C8">
              <w:rPr>
                <w:color w:val="000000"/>
                <w:kern w:val="0"/>
                <w:szCs w:val="21"/>
              </w:rPr>
              <w:t>184</w:t>
            </w:r>
          </w:p>
        </w:tc>
        <w:tc>
          <w:tcPr>
            <w:tcW w:w="1097" w:type="dxa"/>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安全要求</w:t>
            </w:r>
          </w:p>
        </w:tc>
        <w:tc>
          <w:tcPr>
            <w:tcW w:w="1062" w:type="dxa"/>
            <w:vMerge/>
            <w:tcBorders>
              <w:left w:val="nil"/>
              <w:right w:val="single" w:sz="8" w:space="0" w:color="000000"/>
            </w:tcBorders>
            <w:shd w:val="clear" w:color="auto" w:fill="auto"/>
            <w:vAlign w:val="center"/>
            <w:hideMark/>
          </w:tcPr>
          <w:p w:rsidR="00EC70FB" w:rsidRPr="001501C8" w:rsidRDefault="00EC70FB" w:rsidP="001501C8">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color w:val="000000"/>
                <w:kern w:val="0"/>
                <w:szCs w:val="21"/>
              </w:rPr>
            </w:pPr>
            <w:r w:rsidRPr="001501C8">
              <w:rPr>
                <w:color w:val="000000"/>
                <w:kern w:val="0"/>
                <w:szCs w:val="21"/>
              </w:rPr>
              <w:t xml:space="preserve">USB </w:t>
            </w:r>
            <w:r w:rsidRPr="001501C8">
              <w:rPr>
                <w:rFonts w:ascii="宋体" w:hAnsi="宋体" w:hint="eastAsia"/>
                <w:color w:val="000000"/>
                <w:kern w:val="0"/>
                <w:szCs w:val="21"/>
              </w:rPr>
              <w:t>端口管控</w:t>
            </w:r>
          </w:p>
        </w:tc>
        <w:tc>
          <w:tcPr>
            <w:tcW w:w="0" w:type="auto"/>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w:t>
            </w:r>
            <w:r w:rsidRPr="001501C8">
              <w:rPr>
                <w:color w:val="000000"/>
                <w:kern w:val="0"/>
                <w:szCs w:val="21"/>
              </w:rPr>
              <w:t xml:space="preserve"> USB </w:t>
            </w:r>
            <w:r w:rsidRPr="001501C8">
              <w:rPr>
                <w:rFonts w:ascii="宋体" w:hAnsi="宋体" w:cs="宋体" w:hint="eastAsia"/>
                <w:color w:val="000000"/>
                <w:kern w:val="0"/>
                <w:szCs w:val="21"/>
              </w:rPr>
              <w:t>端口管控</w:t>
            </w:r>
          </w:p>
        </w:tc>
      </w:tr>
      <w:tr w:rsidR="00EC70FB" w:rsidRPr="001501C8" w:rsidTr="00EC70FB">
        <w:trPr>
          <w:trHeight w:val="525"/>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EC70FB" w:rsidRPr="001501C8" w:rsidRDefault="00EC70FB" w:rsidP="001501C8">
            <w:pPr>
              <w:widowControl/>
              <w:jc w:val="center"/>
              <w:rPr>
                <w:color w:val="000000"/>
                <w:kern w:val="0"/>
                <w:szCs w:val="21"/>
              </w:rPr>
            </w:pPr>
            <w:r w:rsidRPr="001501C8">
              <w:rPr>
                <w:color w:val="000000"/>
                <w:kern w:val="0"/>
                <w:szCs w:val="21"/>
              </w:rPr>
              <w:t>185</w:t>
            </w:r>
          </w:p>
        </w:tc>
        <w:tc>
          <w:tcPr>
            <w:tcW w:w="1097" w:type="dxa"/>
            <w:tcBorders>
              <w:top w:val="nil"/>
              <w:left w:val="nil"/>
              <w:bottom w:val="single" w:sz="4" w:space="0" w:color="auto"/>
              <w:right w:val="single" w:sz="8" w:space="0" w:color="000000"/>
            </w:tcBorders>
            <w:shd w:val="clear" w:color="auto" w:fill="auto"/>
            <w:vAlign w:val="center"/>
            <w:hideMark/>
          </w:tcPr>
          <w:p w:rsidR="00EC70FB" w:rsidRPr="001501C8" w:rsidRDefault="00EC70F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安全要求</w:t>
            </w:r>
          </w:p>
        </w:tc>
        <w:tc>
          <w:tcPr>
            <w:tcW w:w="1062" w:type="dxa"/>
            <w:vMerge/>
            <w:tcBorders>
              <w:left w:val="nil"/>
              <w:bottom w:val="single" w:sz="4" w:space="0" w:color="auto"/>
              <w:right w:val="single" w:sz="8" w:space="0" w:color="000000"/>
            </w:tcBorders>
            <w:shd w:val="clear" w:color="auto" w:fill="auto"/>
            <w:vAlign w:val="center"/>
            <w:hideMark/>
          </w:tcPr>
          <w:p w:rsidR="00EC70FB" w:rsidRPr="001501C8" w:rsidRDefault="00EC70FB" w:rsidP="001501C8">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安全物理锁</w:t>
            </w:r>
          </w:p>
        </w:tc>
        <w:tc>
          <w:tcPr>
            <w:tcW w:w="0" w:type="auto"/>
            <w:tcBorders>
              <w:top w:val="nil"/>
              <w:left w:val="nil"/>
              <w:bottom w:val="single" w:sz="4" w:space="0" w:color="auto"/>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支持安全物理锁</w:t>
            </w:r>
          </w:p>
        </w:tc>
      </w:tr>
      <w:tr w:rsidR="00EC70FB" w:rsidRPr="001501C8" w:rsidTr="00EC70FB">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FB" w:rsidRPr="001501C8" w:rsidRDefault="00EC70FB" w:rsidP="001501C8">
            <w:pPr>
              <w:jc w:val="center"/>
              <w:rPr>
                <w:color w:val="000000"/>
                <w:kern w:val="0"/>
                <w:szCs w:val="21"/>
              </w:rPr>
            </w:pPr>
            <w:r w:rsidRPr="001501C8">
              <w:rPr>
                <w:color w:val="000000"/>
                <w:kern w:val="0"/>
                <w:szCs w:val="21"/>
              </w:rPr>
              <w:t>186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FB" w:rsidRPr="001501C8" w:rsidRDefault="00EC70FB" w:rsidP="001501C8">
            <w:pPr>
              <w:jc w:val="center"/>
              <w:rPr>
                <w:color w:val="000000"/>
                <w:kern w:val="0"/>
                <w:szCs w:val="21"/>
              </w:rPr>
            </w:pPr>
            <w:r w:rsidRPr="001501C8">
              <w:rPr>
                <w:rFonts w:ascii="宋体" w:hAnsi="宋体" w:cs="宋体" w:hint="eastAsia"/>
                <w:color w:val="000000"/>
                <w:kern w:val="0"/>
                <w:szCs w:val="21"/>
              </w:rPr>
              <w:t>安全要求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0FB" w:rsidRPr="001501C8" w:rsidRDefault="00EC70FB" w:rsidP="001501C8">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70FB" w:rsidRPr="001501C8" w:rsidRDefault="00EC70FB" w:rsidP="00EC70FB">
            <w:pPr>
              <w:widowControl/>
              <w:jc w:val="left"/>
              <w:rPr>
                <w:color w:val="000000"/>
                <w:kern w:val="0"/>
                <w:szCs w:val="21"/>
              </w:rPr>
            </w:pPr>
            <w:r w:rsidRPr="001501C8">
              <w:rPr>
                <w:color w:val="000000"/>
                <w:kern w:val="0"/>
                <w:szCs w:val="21"/>
              </w:rPr>
              <w:t xml:space="preserve">　</w:t>
            </w:r>
            <w:r w:rsidRPr="001501C8">
              <w:rPr>
                <w:rFonts w:ascii="宋体" w:hAnsi="宋体" w:cs="宋体" w:hint="eastAsia"/>
                <w:color w:val="000000"/>
                <w:kern w:val="0"/>
                <w:szCs w:val="21"/>
              </w:rPr>
              <w:t>★信息安全基本要求</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70FB" w:rsidRDefault="00EC70FB" w:rsidP="001501C8">
            <w:pPr>
              <w:widowControl/>
              <w:jc w:val="left"/>
              <w:rPr>
                <w:rFonts w:ascii="宋体" w:hAnsi="宋体"/>
                <w:color w:val="000000"/>
                <w:kern w:val="0"/>
                <w:szCs w:val="21"/>
              </w:rPr>
            </w:pPr>
            <w:r w:rsidRPr="001501C8">
              <w:rPr>
                <w:color w:val="000000"/>
                <w:kern w:val="0"/>
                <w:szCs w:val="21"/>
              </w:rPr>
              <w:t xml:space="preserve">a) </w:t>
            </w:r>
            <w:r w:rsidRPr="001501C8">
              <w:rPr>
                <w:rFonts w:ascii="宋体" w:hAnsi="宋体" w:hint="eastAsia"/>
                <w:color w:val="000000"/>
                <w:kern w:val="0"/>
                <w:szCs w:val="21"/>
              </w:rPr>
              <w:t>应符合</w:t>
            </w:r>
            <w:r w:rsidRPr="001501C8">
              <w:rPr>
                <w:color w:val="000000"/>
                <w:kern w:val="0"/>
                <w:szCs w:val="21"/>
              </w:rPr>
              <w:t xml:space="preserve"> GB/T 39276 </w:t>
            </w:r>
            <w:r w:rsidRPr="001501C8">
              <w:rPr>
                <w:rFonts w:ascii="宋体" w:hAnsi="宋体" w:hint="eastAsia"/>
                <w:color w:val="000000"/>
                <w:kern w:val="0"/>
                <w:szCs w:val="21"/>
              </w:rPr>
              <w:t>的</w:t>
            </w:r>
            <w:r w:rsidRPr="001501C8">
              <w:rPr>
                <w:color w:val="000000"/>
                <w:kern w:val="0"/>
                <w:szCs w:val="21"/>
              </w:rPr>
              <w:t xml:space="preserve">5.2 </w:t>
            </w:r>
            <w:r w:rsidRPr="001501C8">
              <w:rPr>
                <w:rFonts w:ascii="宋体" w:hAnsi="宋体" w:hint="eastAsia"/>
                <w:color w:val="000000"/>
                <w:kern w:val="0"/>
                <w:szCs w:val="21"/>
              </w:rPr>
              <w:t>的规定；</w:t>
            </w:r>
          </w:p>
          <w:p w:rsidR="00EC70FB" w:rsidRDefault="00EC70FB" w:rsidP="001501C8">
            <w:pPr>
              <w:widowControl/>
              <w:jc w:val="left"/>
              <w:rPr>
                <w:rFonts w:ascii="宋体" w:hAnsi="宋体"/>
                <w:color w:val="000000"/>
                <w:kern w:val="0"/>
                <w:szCs w:val="21"/>
              </w:rPr>
            </w:pPr>
            <w:r w:rsidRPr="001501C8">
              <w:rPr>
                <w:color w:val="000000"/>
                <w:kern w:val="0"/>
                <w:szCs w:val="21"/>
              </w:rPr>
              <w:t xml:space="preserve">b) </w:t>
            </w:r>
            <w:r w:rsidRPr="001501C8">
              <w:rPr>
                <w:rFonts w:ascii="宋体" w:hAnsi="宋体" w:hint="eastAsia"/>
                <w:color w:val="000000"/>
                <w:kern w:val="0"/>
                <w:szCs w:val="21"/>
              </w:rPr>
              <w:t>生产厂商应建立漏洞跟踪</w:t>
            </w:r>
            <w:r w:rsidRPr="001501C8">
              <w:rPr>
                <w:color w:val="000000"/>
                <w:kern w:val="0"/>
                <w:szCs w:val="21"/>
              </w:rPr>
              <w:t xml:space="preserve"> </w:t>
            </w:r>
            <w:r w:rsidRPr="001501C8">
              <w:rPr>
                <w:rFonts w:ascii="宋体" w:hAnsi="宋体" w:hint="eastAsia"/>
                <w:color w:val="000000"/>
                <w:kern w:val="0"/>
                <w:szCs w:val="21"/>
              </w:rPr>
              <w:t>表，保证产品版本涉及到的漏洞</w:t>
            </w:r>
            <w:r w:rsidRPr="001501C8">
              <w:rPr>
                <w:color w:val="000000"/>
                <w:kern w:val="0"/>
                <w:szCs w:val="21"/>
              </w:rPr>
              <w:t>(</w:t>
            </w:r>
            <w:r w:rsidRPr="001501C8">
              <w:rPr>
                <w:rFonts w:ascii="宋体" w:hAnsi="宋体" w:hint="eastAsia"/>
                <w:color w:val="000000"/>
                <w:kern w:val="0"/>
                <w:szCs w:val="21"/>
              </w:rPr>
              <w:t>如驱动程序等</w:t>
            </w:r>
            <w:r w:rsidRPr="001501C8">
              <w:rPr>
                <w:color w:val="000000"/>
                <w:kern w:val="0"/>
                <w:szCs w:val="21"/>
              </w:rPr>
              <w:t>)</w:t>
            </w:r>
            <w:r w:rsidRPr="001501C8">
              <w:rPr>
                <w:rFonts w:ascii="宋体" w:hAnsi="宋体" w:hint="eastAsia"/>
                <w:color w:val="000000"/>
                <w:kern w:val="0"/>
                <w:szCs w:val="21"/>
              </w:rPr>
              <w:t>可查看；</w:t>
            </w:r>
          </w:p>
          <w:p w:rsidR="00EC70FB" w:rsidRPr="001501C8" w:rsidRDefault="00EC70FB" w:rsidP="00BD374E">
            <w:pPr>
              <w:widowControl/>
              <w:jc w:val="left"/>
              <w:rPr>
                <w:color w:val="000000"/>
                <w:kern w:val="0"/>
                <w:szCs w:val="21"/>
              </w:rPr>
            </w:pPr>
            <w:r w:rsidRPr="001501C8">
              <w:rPr>
                <w:color w:val="000000"/>
                <w:kern w:val="0"/>
                <w:szCs w:val="21"/>
              </w:rPr>
              <w:t xml:space="preserve">c) </w:t>
            </w:r>
            <w:r w:rsidRPr="001501C8">
              <w:rPr>
                <w:rFonts w:ascii="宋体" w:hAnsi="宋体" w:hint="eastAsia"/>
                <w:color w:val="000000"/>
                <w:kern w:val="0"/>
                <w:szCs w:val="21"/>
              </w:rPr>
              <w:t>产品不得包含已知的恶意代码或漏洞，不存在未声明的指令、功能、接口</w:t>
            </w:r>
          </w:p>
        </w:tc>
      </w:tr>
      <w:tr w:rsidR="00EC70FB" w:rsidRPr="001501C8" w:rsidTr="00EC70FB">
        <w:trPr>
          <w:trHeight w:val="52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color w:val="000000"/>
                <w:kern w:val="0"/>
                <w:szCs w:val="21"/>
              </w:rPr>
            </w:pPr>
            <w:r w:rsidRPr="001501C8">
              <w:rPr>
                <w:color w:val="000000"/>
                <w:kern w:val="0"/>
                <w:szCs w:val="21"/>
              </w:rPr>
              <w:t>187</w:t>
            </w:r>
          </w:p>
        </w:tc>
        <w:tc>
          <w:tcPr>
            <w:tcW w:w="1097" w:type="dxa"/>
            <w:tcBorders>
              <w:top w:val="single" w:sz="4" w:space="0" w:color="auto"/>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安全要求</w:t>
            </w:r>
          </w:p>
        </w:tc>
        <w:tc>
          <w:tcPr>
            <w:tcW w:w="1062" w:type="dxa"/>
            <w:vMerge/>
            <w:tcBorders>
              <w:top w:val="single" w:sz="4" w:space="0" w:color="auto"/>
              <w:left w:val="nil"/>
              <w:right w:val="single" w:sz="8" w:space="0" w:color="000000"/>
            </w:tcBorders>
            <w:shd w:val="clear" w:color="auto" w:fill="auto"/>
            <w:vAlign w:val="center"/>
            <w:hideMark/>
          </w:tcPr>
          <w:p w:rsidR="00EC70FB" w:rsidRPr="001501C8" w:rsidRDefault="00EC70FB" w:rsidP="001501C8">
            <w:pPr>
              <w:jc w:val="left"/>
              <w:rPr>
                <w:rFonts w:ascii="宋体" w:hAnsi="宋体" w:cs="宋体"/>
                <w:color w:val="000000"/>
                <w:kern w:val="0"/>
                <w:sz w:val="22"/>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★固件安全启动</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不涉及</w:t>
            </w:r>
          </w:p>
        </w:tc>
      </w:tr>
      <w:tr w:rsidR="00EC70FB" w:rsidRPr="001501C8" w:rsidTr="009F392D">
        <w:trPr>
          <w:trHeight w:val="81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color w:val="000000"/>
                <w:kern w:val="0"/>
                <w:szCs w:val="21"/>
              </w:rPr>
            </w:pPr>
            <w:r w:rsidRPr="001501C8">
              <w:rPr>
                <w:color w:val="000000"/>
                <w:kern w:val="0"/>
                <w:szCs w:val="21"/>
              </w:rPr>
              <w:t>188</w:t>
            </w:r>
          </w:p>
        </w:tc>
        <w:tc>
          <w:tcPr>
            <w:tcW w:w="1097" w:type="dxa"/>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center"/>
              <w:rPr>
                <w:rFonts w:ascii="宋体" w:hAnsi="宋体" w:cs="宋体"/>
                <w:color w:val="000000"/>
                <w:kern w:val="0"/>
                <w:szCs w:val="21"/>
              </w:rPr>
            </w:pPr>
            <w:r w:rsidRPr="001501C8">
              <w:rPr>
                <w:rFonts w:ascii="宋体" w:hAnsi="宋体" w:cs="宋体" w:hint="eastAsia"/>
                <w:color w:val="000000"/>
                <w:kern w:val="0"/>
                <w:szCs w:val="21"/>
              </w:rPr>
              <w:t>安全要求</w:t>
            </w:r>
          </w:p>
        </w:tc>
        <w:tc>
          <w:tcPr>
            <w:tcW w:w="1062" w:type="dxa"/>
            <w:vMerge/>
            <w:tcBorders>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★限用物质的限量</w:t>
            </w:r>
            <w:r w:rsidRPr="001501C8">
              <w:rPr>
                <w:color w:val="000000"/>
                <w:kern w:val="0"/>
                <w:szCs w:val="21"/>
              </w:rPr>
              <w:t xml:space="preserve"> </w:t>
            </w:r>
            <w:r w:rsidRPr="001501C8">
              <w:rPr>
                <w:rFonts w:ascii="宋体" w:hAnsi="宋体" w:cs="宋体" w:hint="eastAsia"/>
                <w:color w:val="000000"/>
                <w:kern w:val="0"/>
                <w:szCs w:val="21"/>
              </w:rPr>
              <w:t>要求</w:t>
            </w:r>
          </w:p>
        </w:tc>
        <w:tc>
          <w:tcPr>
            <w:tcW w:w="0" w:type="auto"/>
            <w:tcBorders>
              <w:top w:val="nil"/>
              <w:left w:val="nil"/>
              <w:bottom w:val="single" w:sz="8" w:space="0" w:color="000000"/>
              <w:right w:val="single" w:sz="8" w:space="0" w:color="000000"/>
            </w:tcBorders>
            <w:shd w:val="clear" w:color="auto" w:fill="auto"/>
            <w:vAlign w:val="center"/>
            <w:hideMark/>
          </w:tcPr>
          <w:p w:rsidR="00EC70FB" w:rsidRPr="001501C8" w:rsidRDefault="00EC70FB" w:rsidP="001501C8">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26572 </w:t>
            </w:r>
            <w:r w:rsidRPr="001501C8">
              <w:rPr>
                <w:rFonts w:ascii="宋体" w:hAnsi="宋体" w:cs="宋体" w:hint="eastAsia"/>
                <w:color w:val="000000"/>
                <w:kern w:val="0"/>
                <w:szCs w:val="21"/>
              </w:rPr>
              <w:t>中规定</w:t>
            </w:r>
          </w:p>
        </w:tc>
      </w:tr>
    </w:tbl>
    <w:p w:rsidR="00504A27" w:rsidRDefault="009827FF" w:rsidP="009827FF">
      <w:pPr>
        <w:spacing w:line="360" w:lineRule="auto"/>
        <w:ind w:firstLineChars="200" w:firstLine="480"/>
        <w:outlineLvl w:val="0"/>
        <w:rPr>
          <w:sz w:val="24"/>
        </w:rPr>
      </w:pPr>
      <w:r w:rsidRPr="009827FF">
        <w:rPr>
          <w:rFonts w:hint="eastAsia"/>
          <w:sz w:val="24"/>
        </w:rPr>
        <w:t>液晶显示器参数要求</w:t>
      </w:r>
    </w:p>
    <w:tbl>
      <w:tblPr>
        <w:tblW w:w="9466" w:type="dxa"/>
        <w:jc w:val="center"/>
        <w:tblLook w:val="04A0" w:firstRow="1" w:lastRow="0" w:firstColumn="1" w:lastColumn="0" w:noHBand="0" w:noVBand="1"/>
      </w:tblPr>
      <w:tblGrid>
        <w:gridCol w:w="797"/>
        <w:gridCol w:w="1097"/>
        <w:gridCol w:w="1062"/>
        <w:gridCol w:w="1319"/>
        <w:gridCol w:w="5191"/>
      </w:tblGrid>
      <w:tr w:rsidR="00FA68AD" w:rsidRPr="001501C8" w:rsidTr="00B340B9">
        <w:trPr>
          <w:trHeight w:val="60"/>
          <w:tblHeader/>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序</w:t>
            </w:r>
            <w:r w:rsidRPr="001501C8">
              <w:rPr>
                <w:color w:val="000000"/>
                <w:kern w:val="0"/>
                <w:szCs w:val="21"/>
              </w:rPr>
              <w:t xml:space="preserve"> </w:t>
            </w:r>
            <w:r w:rsidRPr="001501C8">
              <w:rPr>
                <w:rFonts w:ascii="宋体" w:hAnsi="宋体" w:cs="宋体" w:hint="eastAsia"/>
                <w:color w:val="000000"/>
                <w:kern w:val="0"/>
                <w:szCs w:val="21"/>
              </w:rPr>
              <w:t>号</w:t>
            </w:r>
          </w:p>
        </w:tc>
        <w:tc>
          <w:tcPr>
            <w:tcW w:w="1097" w:type="dxa"/>
            <w:tcBorders>
              <w:top w:val="single" w:sz="4" w:space="0" w:color="auto"/>
              <w:left w:val="single" w:sz="8" w:space="0" w:color="000000"/>
              <w:bottom w:val="single" w:sz="8" w:space="0" w:color="000000"/>
              <w:right w:val="single" w:sz="8" w:space="0" w:color="000000"/>
            </w:tcBorders>
            <w:shd w:val="clear" w:color="auto" w:fill="auto"/>
            <w:vAlign w:val="center"/>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指标分类</w:t>
            </w:r>
          </w:p>
        </w:tc>
        <w:tc>
          <w:tcPr>
            <w:tcW w:w="1062" w:type="dxa"/>
            <w:tcBorders>
              <w:top w:val="single" w:sz="4" w:space="0" w:color="auto"/>
              <w:left w:val="nil"/>
              <w:bottom w:val="nil"/>
              <w:right w:val="single" w:sz="8" w:space="0" w:color="000000"/>
            </w:tcBorders>
            <w:shd w:val="clear" w:color="auto" w:fill="auto"/>
            <w:vAlign w:val="center"/>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一级指标</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二级指标</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指标要求</w:t>
            </w:r>
          </w:p>
        </w:tc>
      </w:tr>
      <w:tr w:rsidR="00FA68AD" w:rsidRPr="001501C8" w:rsidTr="009F392D">
        <w:trPr>
          <w:trHeight w:val="855"/>
          <w:jc w:val="center"/>
        </w:trPr>
        <w:tc>
          <w:tcPr>
            <w:tcW w:w="7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28</w:t>
            </w:r>
          </w:p>
        </w:tc>
        <w:tc>
          <w:tcPr>
            <w:tcW w:w="109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val="restart"/>
            <w:tcBorders>
              <w:top w:val="single" w:sz="4" w:space="0" w:color="auto"/>
              <w:left w:val="nil"/>
              <w:bottom w:val="nil"/>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rFonts w:ascii="宋体" w:hAnsi="宋体" w:cs="宋体" w:hint="eastAsia"/>
                <w:color w:val="000000"/>
                <w:kern w:val="0"/>
                <w:szCs w:val="21"/>
              </w:rPr>
              <w:t>显示设</w:t>
            </w:r>
            <w:r w:rsidRPr="001501C8">
              <w:rPr>
                <w:color w:val="000000"/>
                <w:kern w:val="0"/>
                <w:szCs w:val="21"/>
              </w:rPr>
              <w:t xml:space="preserve"> </w:t>
            </w:r>
            <w:r w:rsidRPr="001501C8">
              <w:rPr>
                <w:rFonts w:ascii="宋体" w:hAnsi="宋体" w:cs="宋体" w:hint="eastAsia"/>
                <w:color w:val="000000"/>
                <w:kern w:val="0"/>
                <w:szCs w:val="21"/>
              </w:rPr>
              <w:t>备规格</w:t>
            </w:r>
            <w:r w:rsidRPr="001501C8">
              <w:rPr>
                <w:rFonts w:ascii="宋体" w:hAnsi="宋体" w:cs="宋体" w:hint="eastAsia"/>
                <w:color w:val="000000"/>
                <w:kern w:val="0"/>
                <w:sz w:val="22"/>
                <w:szCs w:val="22"/>
              </w:rPr>
              <w:t xml:space="preserve">　</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显示屏屏占比</w:t>
            </w:r>
            <w:proofErr w:type="gramEnd"/>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≥80%</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29</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★显示屏分辨率</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1920*1080</w:t>
            </w:r>
          </w:p>
        </w:tc>
      </w:tr>
      <w:tr w:rsidR="00FA68AD" w:rsidRPr="001501C8" w:rsidTr="009F392D">
        <w:trPr>
          <w:trHeight w:val="54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30</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显示屏像素密度</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 xml:space="preserve">≥120 </w:t>
            </w:r>
            <w:r w:rsidRPr="001501C8">
              <w:rPr>
                <w:rFonts w:ascii="宋体" w:hAnsi="宋体" w:hint="eastAsia"/>
                <w:color w:val="000000"/>
                <w:kern w:val="0"/>
                <w:szCs w:val="21"/>
              </w:rPr>
              <w:t>像素</w:t>
            </w:r>
            <w:r w:rsidRPr="001501C8">
              <w:rPr>
                <w:color w:val="000000"/>
                <w:kern w:val="0"/>
                <w:szCs w:val="21"/>
              </w:rPr>
              <w:t>/</w:t>
            </w:r>
            <w:r w:rsidRPr="001501C8">
              <w:rPr>
                <w:rFonts w:ascii="宋体" w:hAnsi="宋体" w:hint="eastAsia"/>
                <w:color w:val="000000"/>
                <w:kern w:val="0"/>
                <w:szCs w:val="21"/>
              </w:rPr>
              <w:t>英寸</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31</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显示屏可视角度</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178 °</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32</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★显示屏尺寸</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 xml:space="preserve">27 </w:t>
            </w:r>
            <w:r w:rsidRPr="001501C8">
              <w:rPr>
                <w:rFonts w:ascii="宋体" w:hAnsi="宋体" w:hint="eastAsia"/>
                <w:color w:val="000000"/>
                <w:kern w:val="0"/>
                <w:szCs w:val="21"/>
              </w:rPr>
              <w:t>英寸</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33</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★显示屏屏幕比例</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16:09</w:t>
            </w:r>
          </w:p>
        </w:tc>
      </w:tr>
      <w:tr w:rsidR="00FA68AD" w:rsidRPr="001501C8" w:rsidTr="009F392D">
        <w:trPr>
          <w:trHeight w:val="525"/>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34</w:t>
            </w:r>
          </w:p>
        </w:tc>
        <w:tc>
          <w:tcPr>
            <w:tcW w:w="1097" w:type="dxa"/>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left w:val="nil"/>
              <w:bottom w:val="single" w:sz="4" w:space="0" w:color="auto"/>
              <w:right w:val="single" w:sz="8" w:space="0" w:color="000000"/>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★显示器外观颜色</w:t>
            </w:r>
          </w:p>
        </w:tc>
        <w:tc>
          <w:tcPr>
            <w:tcW w:w="0" w:type="auto"/>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黑色</w:t>
            </w:r>
          </w:p>
        </w:tc>
      </w:tr>
      <w:tr w:rsidR="00FA68AD" w:rsidRPr="001501C8" w:rsidTr="009F392D">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center"/>
              <w:rPr>
                <w:color w:val="000000"/>
                <w:kern w:val="0"/>
                <w:szCs w:val="21"/>
              </w:rPr>
            </w:pPr>
            <w:r>
              <w:rPr>
                <w:rFonts w:hint="eastAsia"/>
                <w:color w:val="000000"/>
                <w:kern w:val="0"/>
                <w:szCs w:val="21"/>
              </w:rPr>
              <w:t>35</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center"/>
              <w:rPr>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jc w:val="left"/>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color w:val="000000"/>
                <w:kern w:val="0"/>
                <w:szCs w:val="21"/>
              </w:rPr>
            </w:pPr>
            <w:r w:rsidRPr="001501C8">
              <w:rPr>
                <w:rFonts w:ascii="宋体" w:hAnsi="宋体" w:cs="宋体" w:hint="eastAsia"/>
                <w:color w:val="000000"/>
                <w:kern w:val="0"/>
                <w:szCs w:val="21"/>
              </w:rPr>
              <w:t>★显示屏防蓝光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支持防蓝光模式，蓝光加权</w:t>
            </w:r>
            <w:proofErr w:type="gramStart"/>
            <w:r w:rsidRPr="001501C8">
              <w:rPr>
                <w:rFonts w:ascii="宋体" w:hAnsi="宋体" w:cs="宋体" w:hint="eastAsia"/>
                <w:color w:val="000000"/>
                <w:kern w:val="0"/>
                <w:szCs w:val="21"/>
              </w:rPr>
              <w:t>辐</w:t>
            </w:r>
            <w:proofErr w:type="gramEnd"/>
            <w:r w:rsidRPr="001501C8">
              <w:rPr>
                <w:color w:val="000000"/>
                <w:kern w:val="0"/>
                <w:szCs w:val="21"/>
              </w:rPr>
              <w:t xml:space="preserve"> </w:t>
            </w:r>
            <w:r w:rsidRPr="001501C8">
              <w:rPr>
                <w:rFonts w:ascii="宋体" w:hAnsi="宋体" w:cs="宋体" w:hint="eastAsia"/>
                <w:color w:val="000000"/>
                <w:kern w:val="0"/>
                <w:szCs w:val="21"/>
              </w:rPr>
              <w:t>射亮度比应</w:t>
            </w:r>
            <w:r w:rsidRPr="001501C8">
              <w:rPr>
                <w:color w:val="000000"/>
                <w:kern w:val="0"/>
                <w:szCs w:val="21"/>
              </w:rPr>
              <w:t>≤0.0012W/( ·cd ·sr)</w:t>
            </w:r>
            <w:r w:rsidRPr="001501C8">
              <w:rPr>
                <w:rFonts w:ascii="宋体" w:hAnsi="宋体" w:hint="eastAsia"/>
                <w:color w:val="000000"/>
                <w:kern w:val="0"/>
                <w:szCs w:val="21"/>
              </w:rPr>
              <w:t>（</w:t>
            </w:r>
            <w:proofErr w:type="gramStart"/>
            <w:r w:rsidRPr="001501C8">
              <w:rPr>
                <w:rFonts w:ascii="宋体" w:hAnsi="宋体" w:hint="eastAsia"/>
                <w:color w:val="000000"/>
                <w:kern w:val="0"/>
                <w:szCs w:val="21"/>
              </w:rPr>
              <w:t>瓦每坎特拉每球面</w:t>
            </w:r>
            <w:proofErr w:type="gramEnd"/>
            <w:r w:rsidRPr="001501C8">
              <w:rPr>
                <w:rFonts w:ascii="宋体" w:hAnsi="宋体" w:hint="eastAsia"/>
                <w:color w:val="000000"/>
                <w:kern w:val="0"/>
                <w:szCs w:val="21"/>
              </w:rPr>
              <w:t>度）</w:t>
            </w:r>
          </w:p>
        </w:tc>
      </w:tr>
      <w:tr w:rsidR="00FA68AD" w:rsidRPr="001501C8" w:rsidTr="009F392D">
        <w:trPr>
          <w:trHeight w:val="60"/>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36</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jc w:val="left"/>
              <w:rPr>
                <w:rFonts w:ascii="宋体" w:hAnsi="宋体" w:cs="宋体"/>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★显示屏低频闪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显示屏应支持低频闪</w:t>
            </w:r>
            <w:r w:rsidRPr="001501C8">
              <w:rPr>
                <w:color w:val="000000"/>
                <w:kern w:val="0"/>
                <w:szCs w:val="21"/>
              </w:rPr>
              <w:t>≤-35dB</w:t>
            </w:r>
          </w:p>
        </w:tc>
      </w:tr>
      <w:tr w:rsidR="00FA68AD" w:rsidRPr="001501C8" w:rsidTr="00FA68AD">
        <w:trPr>
          <w:trHeight w:val="60"/>
          <w:jc w:val="center"/>
        </w:trPr>
        <w:tc>
          <w:tcPr>
            <w:tcW w:w="797"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37</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产品规格</w:t>
            </w:r>
          </w:p>
        </w:tc>
        <w:tc>
          <w:tcPr>
            <w:tcW w:w="1062" w:type="dxa"/>
            <w:vMerge/>
            <w:tcBorders>
              <w:top w:val="single" w:sz="4" w:space="0" w:color="auto"/>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 w:val="22"/>
                <w:szCs w:val="22"/>
              </w:rPr>
            </w:pP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★显示屏防炫目</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显示屏镜面反射率</w:t>
            </w:r>
            <w:r w:rsidRPr="001501C8">
              <w:rPr>
                <w:color w:val="000000"/>
                <w:kern w:val="0"/>
                <w:szCs w:val="21"/>
              </w:rPr>
              <w:t>≤10%</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89</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val="restart"/>
            <w:tcBorders>
              <w:top w:val="nil"/>
              <w:left w:val="nil"/>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rFonts w:ascii="宋体" w:hAnsi="宋体" w:cs="宋体" w:hint="eastAsia"/>
                <w:color w:val="000000"/>
                <w:kern w:val="0"/>
                <w:szCs w:val="21"/>
              </w:rPr>
              <w:t>显示设备性能</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★显示屏刷新率</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≥60Hz</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lastRenderedPageBreak/>
              <w:t>90</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★显示屏位深</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≥8bit</w:t>
            </w:r>
          </w:p>
        </w:tc>
      </w:tr>
      <w:tr w:rsidR="00FA68AD" w:rsidRPr="001501C8" w:rsidTr="009F392D">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91</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显示屏色域</w:t>
            </w:r>
            <w:proofErr w:type="gramEnd"/>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≥99% sRGB</w:t>
            </w:r>
          </w:p>
        </w:tc>
      </w:tr>
      <w:tr w:rsidR="00FA68AD" w:rsidRPr="001501C8" w:rsidTr="009F392D">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92</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w:t>
            </w:r>
            <w:proofErr w:type="gramStart"/>
            <w:r w:rsidRPr="001501C8">
              <w:rPr>
                <w:rFonts w:ascii="宋体" w:hAnsi="宋体" w:cs="宋体" w:hint="eastAsia"/>
                <w:color w:val="000000"/>
                <w:kern w:val="0"/>
                <w:szCs w:val="21"/>
              </w:rPr>
              <w:t>显示屏色准</w:t>
            </w:r>
            <w:proofErr w:type="gramEnd"/>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Cambria Math" w:hAnsi="Cambria Math" w:cs="宋体" w:hint="eastAsia"/>
                <w:color w:val="000000"/>
                <w:kern w:val="0"/>
                <w:szCs w:val="21"/>
              </w:rPr>
            </w:pPr>
            <w:r w:rsidRPr="001501C8">
              <w:rPr>
                <w:rFonts w:ascii="Cambria Math" w:hAnsi="Cambria Math" w:cs="宋体"/>
                <w:color w:val="000000"/>
                <w:kern w:val="0"/>
                <w:szCs w:val="21"/>
              </w:rPr>
              <w:t>△</w:t>
            </w:r>
            <w:r w:rsidRPr="001501C8">
              <w:rPr>
                <w:color w:val="000000"/>
                <w:kern w:val="0"/>
                <w:szCs w:val="21"/>
              </w:rPr>
              <w:t>E ≤ 3</w:t>
            </w:r>
          </w:p>
        </w:tc>
      </w:tr>
      <w:tr w:rsidR="00FA68AD" w:rsidRPr="001501C8" w:rsidTr="009F392D">
        <w:trPr>
          <w:trHeight w:val="54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93</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nil"/>
              <w:right w:val="single" w:sz="8" w:space="0" w:color="000000"/>
            </w:tcBorders>
            <w:shd w:val="clear" w:color="auto" w:fill="auto"/>
            <w:vAlign w:val="center"/>
            <w:hideMark/>
          </w:tcPr>
          <w:p w:rsidR="00FA68AD" w:rsidRPr="001501C8" w:rsidRDefault="00FA68AD" w:rsidP="009F392D">
            <w:pPr>
              <w:jc w:val="center"/>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★显示屏响应时间</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≤5ms</w:t>
            </w:r>
          </w:p>
        </w:tc>
      </w:tr>
      <w:tr w:rsidR="00FA68AD" w:rsidRPr="001501C8" w:rsidTr="009F392D">
        <w:trPr>
          <w:trHeight w:val="52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94</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★显示屏亮度</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 xml:space="preserve">≥300 </w:t>
            </w:r>
            <w:r w:rsidRPr="001501C8">
              <w:rPr>
                <w:rFonts w:ascii="宋体" w:hAnsi="宋体" w:hint="eastAsia"/>
                <w:color w:val="000000"/>
                <w:kern w:val="0"/>
                <w:szCs w:val="21"/>
              </w:rPr>
              <w:t>尼特</w:t>
            </w:r>
          </w:p>
        </w:tc>
      </w:tr>
      <w:tr w:rsidR="00FA68AD" w:rsidRPr="001501C8" w:rsidTr="009F392D">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95</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single" w:sz="8" w:space="0" w:color="000000"/>
              <w:right w:val="single" w:sz="8" w:space="0" w:color="000000"/>
            </w:tcBorders>
            <w:vAlign w:val="center"/>
            <w:hideMark/>
          </w:tcPr>
          <w:p w:rsidR="00FA68AD" w:rsidRPr="001501C8" w:rsidRDefault="00FA68AD" w:rsidP="009F392D">
            <w:pPr>
              <w:widowControl/>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★显示屏亮度一致性</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≥100%</w:t>
            </w:r>
          </w:p>
        </w:tc>
      </w:tr>
      <w:tr w:rsidR="00FA68AD" w:rsidRPr="001501C8" w:rsidTr="009F392D">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96</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single" w:sz="8" w:space="0" w:color="000000"/>
              <w:right w:val="single" w:sz="8" w:space="0" w:color="000000"/>
            </w:tcBorders>
            <w:vAlign w:val="center"/>
            <w:hideMark/>
          </w:tcPr>
          <w:p w:rsidR="00FA68AD" w:rsidRPr="001501C8" w:rsidRDefault="00FA68AD" w:rsidP="009F392D">
            <w:pPr>
              <w:widowControl/>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★显示屏对比度</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≥1000</w:t>
            </w:r>
            <w:r w:rsidRPr="001501C8">
              <w:rPr>
                <w:rFonts w:ascii="宋体" w:hAnsi="宋体" w:hint="eastAsia"/>
                <w:color w:val="000000"/>
                <w:kern w:val="0"/>
                <w:szCs w:val="21"/>
              </w:rPr>
              <w:t>：</w:t>
            </w:r>
            <w:r w:rsidRPr="001501C8">
              <w:rPr>
                <w:color w:val="000000"/>
                <w:kern w:val="0"/>
                <w:szCs w:val="21"/>
              </w:rPr>
              <w:t>1</w:t>
            </w:r>
          </w:p>
        </w:tc>
      </w:tr>
      <w:tr w:rsidR="00FA68AD" w:rsidRPr="001501C8" w:rsidTr="009F392D">
        <w:trPr>
          <w:trHeight w:val="5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97</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性能要求</w:t>
            </w:r>
          </w:p>
        </w:tc>
        <w:tc>
          <w:tcPr>
            <w:tcW w:w="1062" w:type="dxa"/>
            <w:vMerge/>
            <w:tcBorders>
              <w:left w:val="single" w:sz="8" w:space="0" w:color="000000"/>
              <w:bottom w:val="single" w:sz="8" w:space="0" w:color="000000"/>
              <w:right w:val="single" w:sz="8" w:space="0" w:color="000000"/>
            </w:tcBorders>
            <w:vAlign w:val="center"/>
            <w:hideMark/>
          </w:tcPr>
          <w:p w:rsidR="00FA68AD" w:rsidRPr="001501C8" w:rsidRDefault="00FA68AD" w:rsidP="009F392D">
            <w:pPr>
              <w:widowControl/>
              <w:jc w:val="left"/>
              <w:rPr>
                <w:color w:val="000000"/>
                <w:kern w:val="0"/>
                <w:szCs w:val="21"/>
              </w:rPr>
            </w:pP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★显示屏其他参数</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其它参数应符合</w:t>
            </w:r>
            <w:r w:rsidRPr="001501C8">
              <w:rPr>
                <w:color w:val="000000"/>
                <w:kern w:val="0"/>
                <w:szCs w:val="21"/>
              </w:rPr>
              <w:t xml:space="preserve"> SJ/T 11292 </w:t>
            </w:r>
            <w:r w:rsidRPr="001501C8">
              <w:rPr>
                <w:rFonts w:ascii="宋体" w:hAnsi="宋体" w:cs="宋体" w:hint="eastAsia"/>
                <w:color w:val="000000"/>
                <w:kern w:val="0"/>
                <w:szCs w:val="21"/>
              </w:rPr>
              <w:t>的相关规定</w:t>
            </w:r>
          </w:p>
        </w:tc>
      </w:tr>
      <w:tr w:rsidR="00FA68AD" w:rsidRPr="001501C8" w:rsidTr="009F392D">
        <w:trPr>
          <w:trHeight w:val="555"/>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108</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val="restart"/>
            <w:tcBorders>
              <w:top w:val="nil"/>
              <w:left w:val="nil"/>
              <w:right w:val="single" w:sz="8" w:space="0" w:color="000000"/>
            </w:tcBorders>
            <w:shd w:val="clear" w:color="auto" w:fill="auto"/>
            <w:vAlign w:val="center"/>
            <w:hideMark/>
          </w:tcPr>
          <w:p w:rsidR="00FA68AD" w:rsidRPr="001501C8" w:rsidRDefault="00FA68AD" w:rsidP="009F392D">
            <w:pPr>
              <w:jc w:val="center"/>
              <w:rPr>
                <w:color w:val="000000"/>
                <w:kern w:val="0"/>
                <w:szCs w:val="21"/>
              </w:rPr>
            </w:pPr>
            <w:r w:rsidRPr="001501C8">
              <w:rPr>
                <w:rFonts w:ascii="宋体" w:hAnsi="宋体" w:cs="宋体" w:hint="eastAsia"/>
                <w:color w:val="000000"/>
                <w:kern w:val="0"/>
                <w:szCs w:val="21"/>
              </w:rPr>
              <w:t>显示设</w:t>
            </w:r>
            <w:r w:rsidRPr="001501C8">
              <w:rPr>
                <w:color w:val="000000"/>
                <w:kern w:val="0"/>
                <w:szCs w:val="21"/>
              </w:rPr>
              <w:t xml:space="preserve"> </w:t>
            </w:r>
            <w:proofErr w:type="gramStart"/>
            <w:r w:rsidRPr="001501C8">
              <w:rPr>
                <w:rFonts w:ascii="宋体" w:hAnsi="宋体" w:cs="宋体" w:hint="eastAsia"/>
                <w:color w:val="000000"/>
                <w:kern w:val="0"/>
                <w:szCs w:val="21"/>
              </w:rPr>
              <w:t>备功能</w:t>
            </w:r>
            <w:proofErr w:type="gramEnd"/>
            <w:r w:rsidRPr="001501C8">
              <w:rPr>
                <w:color w:val="000000"/>
                <w:kern w:val="0"/>
                <w:szCs w:val="21"/>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★显示器接</w:t>
            </w:r>
            <w:r w:rsidRPr="001501C8">
              <w:rPr>
                <w:color w:val="000000"/>
                <w:kern w:val="0"/>
                <w:szCs w:val="21"/>
              </w:rPr>
              <w:t xml:space="preserve"> </w:t>
            </w:r>
            <w:r w:rsidRPr="001501C8">
              <w:rPr>
                <w:rFonts w:ascii="宋体" w:hAnsi="宋体" w:cs="宋体" w:hint="eastAsia"/>
                <w:color w:val="000000"/>
                <w:kern w:val="0"/>
                <w:szCs w:val="21"/>
              </w:rPr>
              <w:t>口</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color w:val="000000"/>
                <w:kern w:val="0"/>
                <w:szCs w:val="21"/>
              </w:rPr>
            </w:pPr>
            <w:r w:rsidRPr="001501C8">
              <w:rPr>
                <w:color w:val="000000"/>
                <w:kern w:val="0"/>
                <w:szCs w:val="21"/>
              </w:rPr>
              <w:t>HDMI</w:t>
            </w:r>
            <w:r w:rsidRPr="001501C8">
              <w:rPr>
                <w:rFonts w:ascii="宋体" w:hAnsi="宋体" w:hint="eastAsia"/>
                <w:color w:val="000000"/>
                <w:kern w:val="0"/>
                <w:szCs w:val="21"/>
              </w:rPr>
              <w:t>、</w:t>
            </w:r>
            <w:r w:rsidRPr="001501C8">
              <w:rPr>
                <w:color w:val="000000"/>
                <w:kern w:val="0"/>
                <w:szCs w:val="21"/>
              </w:rPr>
              <w:t>DP</w:t>
            </w:r>
          </w:p>
        </w:tc>
      </w:tr>
      <w:tr w:rsidR="00FA68AD" w:rsidRPr="001501C8" w:rsidTr="009F392D">
        <w:trPr>
          <w:trHeight w:val="540"/>
          <w:jc w:val="center"/>
        </w:trPr>
        <w:tc>
          <w:tcPr>
            <w:tcW w:w="797" w:type="dxa"/>
            <w:tcBorders>
              <w:top w:val="nil"/>
              <w:left w:val="single" w:sz="8" w:space="0" w:color="000000"/>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109</w:t>
            </w:r>
          </w:p>
        </w:tc>
        <w:tc>
          <w:tcPr>
            <w:tcW w:w="1097" w:type="dxa"/>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功能要求</w:t>
            </w:r>
          </w:p>
        </w:tc>
        <w:tc>
          <w:tcPr>
            <w:tcW w:w="1062" w:type="dxa"/>
            <w:vMerge/>
            <w:tcBorders>
              <w:left w:val="nil"/>
              <w:bottom w:val="single" w:sz="4" w:space="0" w:color="auto"/>
              <w:right w:val="single" w:sz="8" w:space="0" w:color="000000"/>
            </w:tcBorders>
            <w:shd w:val="clear" w:color="auto" w:fill="auto"/>
            <w:vAlign w:val="center"/>
            <w:hideMark/>
          </w:tcPr>
          <w:p w:rsidR="00FA68AD" w:rsidRPr="001501C8" w:rsidRDefault="00FA68AD" w:rsidP="009F392D">
            <w:pPr>
              <w:jc w:val="center"/>
              <w:rPr>
                <w:rFonts w:ascii="宋体" w:hAnsi="宋体" w:cs="宋体"/>
                <w:color w:val="000000"/>
                <w:kern w:val="0"/>
                <w:szCs w:val="21"/>
              </w:rPr>
            </w:pPr>
          </w:p>
        </w:tc>
        <w:tc>
          <w:tcPr>
            <w:tcW w:w="0" w:type="auto"/>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★显示器支架</w:t>
            </w:r>
          </w:p>
        </w:tc>
        <w:tc>
          <w:tcPr>
            <w:tcW w:w="0" w:type="auto"/>
            <w:tcBorders>
              <w:top w:val="nil"/>
              <w:left w:val="nil"/>
              <w:bottom w:val="single" w:sz="4" w:space="0" w:color="auto"/>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有支架</w:t>
            </w:r>
            <w:r w:rsidRPr="001501C8">
              <w:rPr>
                <w:color w:val="000000"/>
                <w:kern w:val="0"/>
                <w:szCs w:val="21"/>
              </w:rPr>
              <w:t xml:space="preserve"> </w:t>
            </w:r>
            <w:r w:rsidRPr="001501C8">
              <w:rPr>
                <w:rFonts w:ascii="宋体" w:hAnsi="宋体" w:cs="宋体" w:hint="eastAsia"/>
                <w:color w:val="000000"/>
                <w:kern w:val="0"/>
                <w:szCs w:val="21"/>
              </w:rPr>
              <w:t>可升降</w:t>
            </w:r>
          </w:p>
        </w:tc>
      </w:tr>
      <w:tr w:rsidR="00FA68AD" w:rsidRPr="001501C8" w:rsidTr="009F392D">
        <w:trPr>
          <w:trHeight w:val="311"/>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jc w:val="center"/>
              <w:rPr>
                <w:color w:val="000000"/>
                <w:kern w:val="0"/>
                <w:szCs w:val="21"/>
              </w:rPr>
            </w:pPr>
            <w:r w:rsidRPr="001501C8">
              <w:rPr>
                <w:color w:val="000000"/>
                <w:kern w:val="0"/>
                <w:szCs w:val="21"/>
              </w:rPr>
              <w:t>110</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jc w:val="center"/>
              <w:rPr>
                <w:color w:val="000000"/>
                <w:kern w:val="0"/>
                <w:szCs w:val="21"/>
              </w:rPr>
            </w:pPr>
            <w:r w:rsidRPr="001501C8">
              <w:rPr>
                <w:rFonts w:ascii="宋体" w:hAnsi="宋体" w:cs="宋体" w:hint="eastAsia"/>
                <w:color w:val="000000"/>
                <w:kern w:val="0"/>
                <w:szCs w:val="21"/>
              </w:rPr>
              <w:t>功能要求</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center"/>
              <w:rPr>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color w:val="000000"/>
                <w:kern w:val="0"/>
                <w:szCs w:val="21"/>
              </w:rPr>
            </w:pPr>
            <w:r w:rsidRPr="001501C8">
              <w:rPr>
                <w:rFonts w:ascii="宋体" w:hAnsi="宋体" w:cs="宋体" w:hint="eastAsia"/>
                <w:color w:val="000000"/>
                <w:kern w:val="0"/>
                <w:szCs w:val="21"/>
              </w:rPr>
              <w:t>★显示器参数调节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color w:val="000000"/>
                <w:kern w:val="0"/>
                <w:szCs w:val="21"/>
              </w:rPr>
              <w:t xml:space="preserve">a) </w:t>
            </w:r>
            <w:r w:rsidRPr="001501C8">
              <w:rPr>
                <w:rFonts w:ascii="宋体" w:hAnsi="宋体" w:hint="eastAsia"/>
                <w:color w:val="000000"/>
                <w:kern w:val="0"/>
                <w:szCs w:val="21"/>
              </w:rPr>
              <w:t>提供</w:t>
            </w:r>
            <w:r w:rsidRPr="001501C8">
              <w:rPr>
                <w:color w:val="000000"/>
                <w:kern w:val="0"/>
                <w:szCs w:val="21"/>
              </w:rPr>
              <w:t xml:space="preserve"> OSD </w:t>
            </w:r>
            <w:r w:rsidRPr="001501C8">
              <w:rPr>
                <w:rFonts w:ascii="宋体" w:hAnsi="宋体" w:hint="eastAsia"/>
                <w:color w:val="000000"/>
                <w:kern w:val="0"/>
                <w:szCs w:val="21"/>
              </w:rPr>
              <w:t>选单按钮用于</w:t>
            </w:r>
            <w:r w:rsidRPr="001501C8">
              <w:rPr>
                <w:rFonts w:ascii="宋体" w:hAnsi="宋体" w:cs="宋体" w:hint="eastAsia"/>
                <w:color w:val="000000"/>
                <w:kern w:val="0"/>
                <w:szCs w:val="21"/>
              </w:rPr>
              <w:t>调节色彩、</w:t>
            </w:r>
            <w:r w:rsidRPr="001501C8">
              <w:rPr>
                <w:color w:val="000000"/>
                <w:kern w:val="0"/>
                <w:szCs w:val="21"/>
              </w:rPr>
              <w:t xml:space="preserve"> </w:t>
            </w:r>
            <w:r w:rsidRPr="001501C8">
              <w:rPr>
                <w:rFonts w:ascii="宋体" w:hAnsi="宋体" w:cs="宋体" w:hint="eastAsia"/>
                <w:color w:val="000000"/>
                <w:kern w:val="0"/>
                <w:szCs w:val="21"/>
              </w:rPr>
              <w:t>模式等；</w:t>
            </w:r>
          </w:p>
          <w:p w:rsidR="00FA68AD" w:rsidRPr="001501C8" w:rsidRDefault="00FA68AD" w:rsidP="009F392D">
            <w:pPr>
              <w:jc w:val="left"/>
              <w:rPr>
                <w:color w:val="000000"/>
                <w:kern w:val="0"/>
                <w:szCs w:val="21"/>
              </w:rPr>
            </w:pPr>
            <w:r w:rsidRPr="001501C8">
              <w:rPr>
                <w:color w:val="000000"/>
                <w:kern w:val="0"/>
                <w:szCs w:val="21"/>
              </w:rPr>
              <w:t xml:space="preserve">b) </w:t>
            </w:r>
            <w:r w:rsidRPr="001501C8">
              <w:rPr>
                <w:rFonts w:ascii="宋体" w:hAnsi="宋体" w:hint="eastAsia"/>
                <w:color w:val="000000"/>
                <w:kern w:val="0"/>
                <w:szCs w:val="21"/>
              </w:rPr>
              <w:t>支持色温、亮度、对比度</w:t>
            </w:r>
            <w:r w:rsidRPr="001501C8">
              <w:rPr>
                <w:color w:val="000000"/>
                <w:kern w:val="0"/>
                <w:szCs w:val="21"/>
              </w:rPr>
              <w:t xml:space="preserve"> </w:t>
            </w:r>
            <w:r w:rsidRPr="001501C8">
              <w:rPr>
                <w:rFonts w:ascii="宋体" w:hAnsi="宋体" w:hint="eastAsia"/>
                <w:color w:val="000000"/>
                <w:kern w:val="0"/>
                <w:szCs w:val="21"/>
              </w:rPr>
              <w:t>调节</w:t>
            </w:r>
          </w:p>
        </w:tc>
      </w:tr>
      <w:tr w:rsidR="00FA68AD" w:rsidRPr="001501C8" w:rsidTr="009F392D">
        <w:trPr>
          <w:trHeight w:val="810"/>
          <w:jc w:val="center"/>
        </w:trPr>
        <w:tc>
          <w:tcPr>
            <w:tcW w:w="797" w:type="dxa"/>
            <w:tcBorders>
              <w:top w:val="nil"/>
              <w:left w:val="single" w:sz="8" w:space="0" w:color="000000"/>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color w:val="000000"/>
                <w:kern w:val="0"/>
                <w:szCs w:val="21"/>
              </w:rPr>
            </w:pPr>
            <w:r w:rsidRPr="001501C8">
              <w:rPr>
                <w:color w:val="000000"/>
                <w:kern w:val="0"/>
                <w:szCs w:val="21"/>
              </w:rPr>
              <w:t>149</w:t>
            </w:r>
          </w:p>
        </w:tc>
        <w:tc>
          <w:tcPr>
            <w:tcW w:w="1097"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可靠性要</w:t>
            </w:r>
            <w:r w:rsidRPr="001501C8">
              <w:rPr>
                <w:color w:val="000000"/>
                <w:kern w:val="0"/>
                <w:szCs w:val="21"/>
              </w:rPr>
              <w:t xml:space="preserve"> </w:t>
            </w:r>
            <w:r w:rsidRPr="001501C8">
              <w:rPr>
                <w:rFonts w:ascii="宋体" w:hAnsi="宋体" w:cs="宋体" w:hint="eastAsia"/>
                <w:color w:val="000000"/>
                <w:kern w:val="0"/>
                <w:szCs w:val="21"/>
              </w:rPr>
              <w:t>求</w:t>
            </w:r>
          </w:p>
        </w:tc>
        <w:tc>
          <w:tcPr>
            <w:tcW w:w="1062" w:type="dxa"/>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center"/>
              <w:rPr>
                <w:rFonts w:ascii="宋体" w:hAnsi="宋体" w:cs="宋体"/>
                <w:color w:val="000000"/>
                <w:kern w:val="0"/>
                <w:szCs w:val="21"/>
              </w:rPr>
            </w:pPr>
            <w:r w:rsidRPr="001501C8">
              <w:rPr>
                <w:rFonts w:ascii="宋体" w:hAnsi="宋体" w:cs="宋体" w:hint="eastAsia"/>
                <w:color w:val="000000"/>
                <w:kern w:val="0"/>
                <w:szCs w:val="21"/>
              </w:rPr>
              <w:t>显示设</w:t>
            </w:r>
            <w:r w:rsidRPr="001501C8">
              <w:rPr>
                <w:color w:val="000000"/>
                <w:kern w:val="0"/>
                <w:szCs w:val="21"/>
              </w:rPr>
              <w:t xml:space="preserve"> </w:t>
            </w:r>
            <w:r w:rsidRPr="001501C8">
              <w:rPr>
                <w:rFonts w:ascii="宋体" w:hAnsi="宋体" w:cs="宋体" w:hint="eastAsia"/>
                <w:color w:val="000000"/>
                <w:kern w:val="0"/>
                <w:szCs w:val="21"/>
              </w:rPr>
              <w:t>备可靠性</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FA68AD">
            <w:pPr>
              <w:widowControl/>
              <w:jc w:val="left"/>
              <w:rPr>
                <w:rFonts w:ascii="宋体" w:hAnsi="宋体" w:cs="宋体"/>
                <w:color w:val="000000"/>
                <w:kern w:val="0"/>
                <w:szCs w:val="21"/>
              </w:rPr>
            </w:pPr>
            <w:r w:rsidRPr="001501C8">
              <w:rPr>
                <w:rFonts w:ascii="宋体" w:hAnsi="宋体" w:cs="宋体" w:hint="eastAsia"/>
                <w:color w:val="000000"/>
                <w:kern w:val="0"/>
                <w:szCs w:val="21"/>
              </w:rPr>
              <w:t>★显示屏屏幕失效点</w:t>
            </w:r>
          </w:p>
        </w:tc>
        <w:tc>
          <w:tcPr>
            <w:tcW w:w="0" w:type="auto"/>
            <w:tcBorders>
              <w:top w:val="nil"/>
              <w:left w:val="nil"/>
              <w:bottom w:val="single" w:sz="8" w:space="0" w:color="000000"/>
              <w:right w:val="single" w:sz="8" w:space="0" w:color="000000"/>
            </w:tcBorders>
            <w:shd w:val="clear" w:color="auto" w:fill="auto"/>
            <w:vAlign w:val="center"/>
            <w:hideMark/>
          </w:tcPr>
          <w:p w:rsidR="00FA68AD" w:rsidRPr="001501C8" w:rsidRDefault="00FA68AD" w:rsidP="009F392D">
            <w:pPr>
              <w:widowControl/>
              <w:jc w:val="left"/>
              <w:rPr>
                <w:rFonts w:ascii="宋体" w:hAnsi="宋体" w:cs="宋体"/>
                <w:color w:val="000000"/>
                <w:kern w:val="0"/>
                <w:szCs w:val="21"/>
              </w:rPr>
            </w:pPr>
            <w:r w:rsidRPr="001501C8">
              <w:rPr>
                <w:rFonts w:ascii="宋体" w:hAnsi="宋体" w:cs="宋体" w:hint="eastAsia"/>
                <w:color w:val="000000"/>
                <w:kern w:val="0"/>
                <w:szCs w:val="21"/>
              </w:rPr>
              <w:t>符合</w:t>
            </w:r>
            <w:r w:rsidRPr="001501C8">
              <w:rPr>
                <w:color w:val="000000"/>
                <w:kern w:val="0"/>
                <w:szCs w:val="21"/>
              </w:rPr>
              <w:t xml:space="preserve"> GB/T 9813.2 </w:t>
            </w:r>
            <w:r w:rsidRPr="001501C8">
              <w:rPr>
                <w:rFonts w:ascii="宋体" w:hAnsi="宋体" w:cs="宋体" w:hint="eastAsia"/>
                <w:color w:val="000000"/>
                <w:kern w:val="0"/>
                <w:szCs w:val="21"/>
              </w:rPr>
              <w:t>的要求</w:t>
            </w:r>
          </w:p>
        </w:tc>
      </w:tr>
    </w:tbl>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w:t>
      </w:r>
      <w:r w:rsidRPr="005B6AF1">
        <w:rPr>
          <w:rFonts w:hint="eastAsia"/>
          <w:sz w:val="24"/>
        </w:rPr>
        <w:lastRenderedPageBreak/>
        <w:t>质疑，否则视为认同招标文件中关于节能产品政府采购强制采购产品范围的划定。</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D30239" w:rsidRPr="00D30239" w:rsidRDefault="00D30239" w:rsidP="00D30239">
      <w:pPr>
        <w:spacing w:line="360" w:lineRule="auto"/>
        <w:ind w:firstLineChars="200" w:firstLine="480"/>
        <w:outlineLvl w:val="0"/>
        <w:rPr>
          <w:sz w:val="24"/>
        </w:rPr>
      </w:pPr>
      <w:r w:rsidRPr="00D30239">
        <w:rPr>
          <w:rFonts w:hint="eastAsia"/>
          <w:sz w:val="24"/>
        </w:rPr>
        <w:t>1.</w:t>
      </w:r>
      <w:r w:rsidRPr="00D30239">
        <w:rPr>
          <w:rFonts w:hint="eastAsia"/>
          <w:sz w:val="24"/>
        </w:rPr>
        <w:t>提供所投产品三年的免费上门保修，终身维修，保修期内免费更换等配件，提供三年的免费升级、维护和免费技术服务。所有产品在保修期内，如非需方故</w:t>
      </w:r>
      <w:r w:rsidRPr="00D30239">
        <w:rPr>
          <w:rFonts w:hint="eastAsia"/>
          <w:sz w:val="24"/>
        </w:rPr>
        <w:t xml:space="preserve"> </w:t>
      </w:r>
      <w:r w:rsidRPr="00D30239">
        <w:rPr>
          <w:rFonts w:hint="eastAsia"/>
          <w:sz w:val="24"/>
        </w:rPr>
        <w:t>意或重大使用过失而导致的产品质量问题，维修两次后仍有故障，则无条件更换</w:t>
      </w:r>
      <w:r w:rsidRPr="00D30239">
        <w:rPr>
          <w:rFonts w:hint="eastAsia"/>
          <w:sz w:val="24"/>
        </w:rPr>
        <w:t xml:space="preserve"> </w:t>
      </w:r>
      <w:r w:rsidRPr="00D30239">
        <w:rPr>
          <w:rFonts w:hint="eastAsia"/>
          <w:sz w:val="24"/>
        </w:rPr>
        <w:t>同品牌、同型号的新设备。</w:t>
      </w:r>
    </w:p>
    <w:p w:rsidR="00D30239" w:rsidRPr="00D30239" w:rsidRDefault="00D30239" w:rsidP="00D30239">
      <w:pPr>
        <w:spacing w:line="360" w:lineRule="auto"/>
        <w:ind w:firstLineChars="200" w:firstLine="480"/>
        <w:outlineLvl w:val="0"/>
        <w:rPr>
          <w:sz w:val="24"/>
        </w:rPr>
      </w:pPr>
      <w:r w:rsidRPr="00D30239">
        <w:rPr>
          <w:rFonts w:hint="eastAsia"/>
          <w:sz w:val="24"/>
        </w:rPr>
        <w:t>2.</w:t>
      </w:r>
      <w:r w:rsidRPr="00D30239">
        <w:rPr>
          <w:rFonts w:hint="eastAsia"/>
          <w:sz w:val="24"/>
        </w:rPr>
        <w:t>提供</w:t>
      </w:r>
      <w:r w:rsidRPr="00D30239">
        <w:rPr>
          <w:rFonts w:hint="eastAsia"/>
          <w:sz w:val="24"/>
        </w:rPr>
        <w:t xml:space="preserve"> 7</w:t>
      </w:r>
      <w:r w:rsidRPr="00D30239">
        <w:rPr>
          <w:rFonts w:hint="eastAsia"/>
          <w:sz w:val="24"/>
        </w:rPr>
        <w:t>×</w:t>
      </w:r>
      <w:r w:rsidRPr="00D30239">
        <w:rPr>
          <w:rFonts w:hint="eastAsia"/>
          <w:sz w:val="24"/>
        </w:rPr>
        <w:t xml:space="preserve">24 </w:t>
      </w:r>
      <w:r w:rsidRPr="00D30239">
        <w:rPr>
          <w:rFonts w:hint="eastAsia"/>
          <w:sz w:val="24"/>
        </w:rPr>
        <w:t>小时技术响应，</w:t>
      </w:r>
      <w:r w:rsidRPr="00D30239">
        <w:rPr>
          <w:rFonts w:hint="eastAsia"/>
          <w:sz w:val="24"/>
        </w:rPr>
        <w:t xml:space="preserve">2 </w:t>
      </w:r>
      <w:r w:rsidRPr="00D30239">
        <w:rPr>
          <w:rFonts w:hint="eastAsia"/>
          <w:sz w:val="24"/>
        </w:rPr>
        <w:t>小时内维修工程师到达现场修。保修期</w:t>
      </w:r>
      <w:proofErr w:type="gramStart"/>
      <w:r w:rsidRPr="00D30239">
        <w:rPr>
          <w:rFonts w:hint="eastAsia"/>
          <w:sz w:val="24"/>
        </w:rPr>
        <w:t>自项目</w:t>
      </w:r>
      <w:proofErr w:type="gramEnd"/>
      <w:r w:rsidRPr="00D30239">
        <w:rPr>
          <w:rFonts w:hint="eastAsia"/>
          <w:sz w:val="24"/>
        </w:rPr>
        <w:t>验收合格日算起。每年寒暑假期提供一次系统检修维护服务。所提供的设备终身维修。如遇特殊情况不能</w:t>
      </w:r>
      <w:r w:rsidRPr="00D30239">
        <w:rPr>
          <w:rFonts w:hint="eastAsia"/>
          <w:sz w:val="24"/>
        </w:rPr>
        <w:t xml:space="preserve"> 24 </w:t>
      </w:r>
      <w:r w:rsidRPr="00D30239">
        <w:rPr>
          <w:rFonts w:hint="eastAsia"/>
          <w:sz w:val="24"/>
        </w:rPr>
        <w:t>小时内解决，由供方免费提供返厂送修服务以及</w:t>
      </w:r>
      <w:r w:rsidRPr="00D30239">
        <w:rPr>
          <w:rFonts w:hint="eastAsia"/>
          <w:sz w:val="24"/>
        </w:rPr>
        <w:t xml:space="preserve"> </w:t>
      </w:r>
      <w:r w:rsidRPr="00D30239">
        <w:rPr>
          <w:rFonts w:hint="eastAsia"/>
          <w:sz w:val="24"/>
        </w:rPr>
        <w:t>提供备用产品，保证用户正常使用。</w:t>
      </w:r>
    </w:p>
    <w:p w:rsidR="00D30239" w:rsidRPr="00D30239" w:rsidRDefault="00905243" w:rsidP="00D30239">
      <w:pPr>
        <w:spacing w:line="360" w:lineRule="auto"/>
        <w:ind w:firstLineChars="200" w:firstLine="480"/>
        <w:outlineLvl w:val="0"/>
        <w:rPr>
          <w:sz w:val="24"/>
        </w:rPr>
      </w:pPr>
      <w:r>
        <w:rPr>
          <w:rFonts w:hint="eastAsia"/>
          <w:sz w:val="24"/>
        </w:rPr>
        <w:t>3</w:t>
      </w:r>
      <w:r w:rsidR="00D30239" w:rsidRPr="00D30239">
        <w:rPr>
          <w:rFonts w:hint="eastAsia"/>
          <w:sz w:val="24"/>
        </w:rPr>
        <w:t>.</w:t>
      </w:r>
      <w:r w:rsidR="00D30239" w:rsidRPr="00D30239">
        <w:rPr>
          <w:rFonts w:hint="eastAsia"/>
          <w:sz w:val="24"/>
        </w:rPr>
        <w:t>所提供产品均为正品，设备表面无划伤，无碰撞，各项技术指标完全符合国家计量检测标准，决非假冒伪劣产品，若一旦发现有假冒伪劣产品，供方承担相关法律责任。</w:t>
      </w:r>
    </w:p>
    <w:p w:rsidR="00F73252" w:rsidRPr="002C3241" w:rsidRDefault="00905243" w:rsidP="00D30239">
      <w:pPr>
        <w:spacing w:line="360" w:lineRule="auto"/>
        <w:ind w:firstLineChars="200" w:firstLine="480"/>
        <w:outlineLvl w:val="0"/>
        <w:rPr>
          <w:sz w:val="24"/>
        </w:rPr>
      </w:pPr>
      <w:r>
        <w:rPr>
          <w:rFonts w:hint="eastAsia"/>
          <w:sz w:val="24"/>
        </w:rPr>
        <w:t>4</w:t>
      </w:r>
      <w:r w:rsidR="00F73252" w:rsidRPr="002C3241">
        <w:rPr>
          <w:rFonts w:hint="eastAsia"/>
          <w:sz w:val="24"/>
        </w:rPr>
        <w:t xml:space="preserve">. </w:t>
      </w:r>
      <w:r w:rsidR="00F73252" w:rsidRPr="002C3241">
        <w:rPr>
          <w:rFonts w:hint="eastAsia"/>
          <w:sz w:val="24"/>
        </w:rPr>
        <w:t>提供所投产品制造商服务机构情况，包括地址、联系方式及技术人员数量等。</w:t>
      </w:r>
    </w:p>
    <w:p w:rsidR="00F73252" w:rsidRPr="002C3241" w:rsidRDefault="00905243" w:rsidP="002A1FBA">
      <w:pPr>
        <w:spacing w:line="360" w:lineRule="auto"/>
        <w:ind w:firstLineChars="200" w:firstLine="480"/>
        <w:outlineLvl w:val="0"/>
        <w:rPr>
          <w:sz w:val="24"/>
        </w:rPr>
      </w:pPr>
      <w:r>
        <w:rPr>
          <w:rFonts w:hint="eastAsia"/>
          <w:sz w:val="24"/>
        </w:rPr>
        <w:t>5</w:t>
      </w:r>
      <w:r w:rsidR="00F73252" w:rsidRPr="002C3241">
        <w:rPr>
          <w:rFonts w:hint="eastAsia"/>
          <w:sz w:val="24"/>
        </w:rPr>
        <w:t xml:space="preserve">. </w:t>
      </w:r>
      <w:r w:rsidR="00F73252" w:rsidRPr="002C3241">
        <w:rPr>
          <w:rFonts w:hint="eastAsia"/>
          <w:sz w:val="24"/>
        </w:rPr>
        <w:t>提供原厂标准的易耗品、消耗材料价格清单及折扣率，保修期后设备维修的价格清单及折扣率。</w:t>
      </w:r>
    </w:p>
    <w:p w:rsidR="00F73252" w:rsidRDefault="00D30239" w:rsidP="002A1FBA">
      <w:pPr>
        <w:spacing w:line="360" w:lineRule="auto"/>
        <w:ind w:firstLineChars="200" w:firstLine="480"/>
        <w:outlineLvl w:val="0"/>
        <w:rPr>
          <w:sz w:val="24"/>
        </w:rPr>
      </w:pPr>
      <w:r>
        <w:rPr>
          <w:rFonts w:hint="eastAsia"/>
          <w:sz w:val="24"/>
        </w:rPr>
        <w:t>8</w:t>
      </w:r>
      <w:r w:rsidR="00F73252" w:rsidRPr="002C3241">
        <w:rPr>
          <w:rFonts w:hint="eastAsia"/>
          <w:sz w:val="24"/>
        </w:rPr>
        <w:t xml:space="preserve">. </w:t>
      </w:r>
      <w:r w:rsidR="00F73252" w:rsidRPr="002C3241">
        <w:rPr>
          <w:rFonts w:hint="eastAsia"/>
          <w:sz w:val="24"/>
        </w:rPr>
        <w:t>提供现场技术培训。</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szCs w:val="24"/>
        </w:rPr>
        <w:t>★</w:t>
      </w:r>
      <w:r w:rsidRPr="0045669B">
        <w:rPr>
          <w:rFonts w:hint="eastAsia"/>
          <w:sz w:val="24"/>
        </w:rPr>
        <w:t>（三）交货要求</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 xml:space="preserve">1. </w:t>
      </w:r>
      <w:r w:rsidRPr="0045669B">
        <w:rPr>
          <w:rFonts w:hint="eastAsia"/>
          <w:sz w:val="24"/>
        </w:rPr>
        <w:t>交货期：</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货到时间：</w:t>
      </w:r>
      <w:r w:rsidR="00955A22" w:rsidRPr="0045669B">
        <w:rPr>
          <w:rFonts w:hint="eastAsia"/>
          <w:sz w:val="24"/>
        </w:rPr>
        <w:t>签订合同之日起</w:t>
      </w:r>
      <w:r w:rsidR="00422EFB" w:rsidRPr="0045669B">
        <w:rPr>
          <w:rFonts w:hint="eastAsia"/>
          <w:sz w:val="24"/>
        </w:rPr>
        <w:t>1</w:t>
      </w:r>
      <w:r w:rsidR="00563BF9" w:rsidRPr="0045669B">
        <w:rPr>
          <w:rFonts w:hint="eastAsia"/>
          <w:sz w:val="24"/>
        </w:rPr>
        <w:t>5</w:t>
      </w:r>
      <w:r w:rsidR="00955A22" w:rsidRPr="0045669B">
        <w:rPr>
          <w:rFonts w:hint="eastAsia"/>
          <w:sz w:val="24"/>
        </w:rPr>
        <w:t>日内</w:t>
      </w:r>
      <w:r w:rsidRPr="0045669B">
        <w:rPr>
          <w:rFonts w:hint="eastAsia"/>
          <w:sz w:val="24"/>
        </w:rPr>
        <w:t>（特殊情况以合同为准）。</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安装</w:t>
      </w:r>
      <w:r w:rsidR="00955A22" w:rsidRPr="0045669B">
        <w:rPr>
          <w:rFonts w:hint="eastAsia"/>
          <w:sz w:val="24"/>
        </w:rPr>
        <w:t>调试</w:t>
      </w:r>
      <w:r w:rsidRPr="0045669B">
        <w:rPr>
          <w:rFonts w:hint="eastAsia"/>
          <w:sz w:val="24"/>
        </w:rPr>
        <w:t>完成：货到之日起</w:t>
      </w:r>
      <w:r w:rsidR="00DA08B5" w:rsidRPr="0045669B">
        <w:rPr>
          <w:rFonts w:hint="eastAsia"/>
          <w:sz w:val="24"/>
        </w:rPr>
        <w:t>1</w:t>
      </w:r>
      <w:r w:rsidR="00422EFB" w:rsidRPr="0045669B">
        <w:rPr>
          <w:rFonts w:hint="eastAsia"/>
          <w:sz w:val="24"/>
        </w:rPr>
        <w:t>0</w:t>
      </w:r>
      <w:r w:rsidRPr="0045669B">
        <w:rPr>
          <w:rFonts w:hint="eastAsia"/>
          <w:sz w:val="24"/>
        </w:rPr>
        <w:t>日内（特殊情况以合同为准）。</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lastRenderedPageBreak/>
        <w:t xml:space="preserve">2. </w:t>
      </w:r>
      <w:r w:rsidRPr="0045669B">
        <w:rPr>
          <w:rFonts w:hint="eastAsia"/>
          <w:sz w:val="24"/>
        </w:rPr>
        <w:t>交货地点：</w:t>
      </w:r>
      <w:r w:rsidR="00F57F39" w:rsidRPr="00F57F39">
        <w:rPr>
          <w:rFonts w:hint="eastAsia"/>
          <w:sz w:val="24"/>
        </w:rPr>
        <w:t>天津市滨海新区大港街学府路</w:t>
      </w:r>
      <w:r w:rsidR="00F57F39" w:rsidRPr="00F57F39">
        <w:rPr>
          <w:rFonts w:hint="eastAsia"/>
          <w:sz w:val="24"/>
        </w:rPr>
        <w:t>60</w:t>
      </w:r>
      <w:r w:rsidR="00F57F39" w:rsidRPr="00F57F39">
        <w:rPr>
          <w:rFonts w:hint="eastAsia"/>
          <w:sz w:val="24"/>
        </w:rPr>
        <w:t>号天津外国语大学主楼</w:t>
      </w:r>
      <w:r w:rsidR="00F57F39" w:rsidRPr="00F57F39">
        <w:rPr>
          <w:rFonts w:hint="eastAsia"/>
          <w:sz w:val="24"/>
        </w:rPr>
        <w:t>305</w:t>
      </w:r>
      <w:r w:rsidRPr="0045669B">
        <w:rPr>
          <w:rFonts w:hint="eastAsia"/>
          <w:sz w:val="24"/>
        </w:rPr>
        <w:t>（特殊情况以合同为准）。</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 xml:space="preserve">3. </w:t>
      </w:r>
      <w:r w:rsidRPr="0045669B">
        <w:rPr>
          <w:rFonts w:hint="eastAsia"/>
          <w:sz w:val="24"/>
        </w:rPr>
        <w:t>提供制造商完整的随机资料，包括完整的使用和维修手册等。</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 xml:space="preserve">4. </w:t>
      </w:r>
      <w:r w:rsidRPr="0045669B">
        <w:rPr>
          <w:rFonts w:hint="eastAsia"/>
          <w:sz w:val="24"/>
        </w:rPr>
        <w:t>特别要求：交货时要求投标人就所投产</w:t>
      </w:r>
      <w:proofErr w:type="gramStart"/>
      <w:r w:rsidRPr="0045669B">
        <w:rPr>
          <w:rFonts w:hint="eastAsia"/>
          <w:sz w:val="24"/>
        </w:rPr>
        <w:t>品提供</w:t>
      </w:r>
      <w:proofErr w:type="gramEnd"/>
      <w:r w:rsidRPr="0045669B">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szCs w:val="24"/>
        </w:rPr>
        <w:t>★</w:t>
      </w:r>
      <w:r w:rsidRPr="0045669B">
        <w:rPr>
          <w:rFonts w:hint="eastAsia"/>
          <w:sz w:val="24"/>
        </w:rPr>
        <w:t>（四）付款方式</w:t>
      </w:r>
    </w:p>
    <w:p w:rsidR="00F73252" w:rsidRPr="0045669B" w:rsidRDefault="00F73252" w:rsidP="002A1FBA">
      <w:pPr>
        <w:autoSpaceDE w:val="0"/>
        <w:autoSpaceDN w:val="0"/>
        <w:adjustRightInd w:val="0"/>
        <w:spacing w:line="360" w:lineRule="auto"/>
        <w:ind w:firstLineChars="200" w:firstLine="480"/>
        <w:rPr>
          <w:sz w:val="24"/>
        </w:rPr>
      </w:pPr>
      <w:r w:rsidRPr="0045669B">
        <w:rPr>
          <w:rFonts w:hint="eastAsia"/>
          <w:sz w:val="24"/>
        </w:rPr>
        <w:t>签订合同后</w:t>
      </w:r>
      <w:r w:rsidRPr="0045669B">
        <w:rPr>
          <w:rFonts w:hint="eastAsia"/>
          <w:sz w:val="24"/>
        </w:rPr>
        <w:t>15</w:t>
      </w:r>
      <w:r w:rsidR="00563BF9" w:rsidRPr="0045669B">
        <w:rPr>
          <w:sz w:val="24"/>
        </w:rPr>
        <w:t>个工作日</w:t>
      </w:r>
      <w:r w:rsidRPr="0045669B">
        <w:rPr>
          <w:rFonts w:hint="eastAsia"/>
          <w:sz w:val="24"/>
        </w:rPr>
        <w:t>内预付合同总额的</w:t>
      </w:r>
      <w:r w:rsidRPr="0045669B">
        <w:rPr>
          <w:rFonts w:hint="eastAsia"/>
          <w:sz w:val="24"/>
        </w:rPr>
        <w:t>30%</w:t>
      </w:r>
      <w:r w:rsidRPr="0045669B">
        <w:rPr>
          <w:rFonts w:hint="eastAsia"/>
          <w:sz w:val="24"/>
        </w:rPr>
        <w:t>，货到现场安装、调试完毕，所有设备使用无质量问题，验收合格后</w:t>
      </w:r>
      <w:r w:rsidRPr="0045669B">
        <w:rPr>
          <w:rFonts w:hint="eastAsia"/>
          <w:sz w:val="24"/>
        </w:rPr>
        <w:t>15</w:t>
      </w:r>
      <w:r w:rsidR="00563BF9" w:rsidRPr="0045669B">
        <w:rPr>
          <w:sz w:val="24"/>
        </w:rPr>
        <w:t>个工作日</w:t>
      </w:r>
      <w:r w:rsidRPr="0045669B">
        <w:rPr>
          <w:rFonts w:hint="eastAsia"/>
          <w:sz w:val="24"/>
        </w:rPr>
        <w:t>内支付合同总额的</w:t>
      </w:r>
      <w:r w:rsidRPr="0045669B">
        <w:rPr>
          <w:rFonts w:hint="eastAsia"/>
          <w:sz w:val="24"/>
        </w:rPr>
        <w:t>70%</w:t>
      </w:r>
      <w:r w:rsidRPr="0045669B">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D416A" w:rsidRPr="00CB0D39" w:rsidTr="007579E2">
        <w:trPr>
          <w:jc w:val="center"/>
        </w:trPr>
        <w:tc>
          <w:tcPr>
            <w:tcW w:w="9250" w:type="dxa"/>
            <w:gridSpan w:val="3"/>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7D416A" w:rsidRPr="00CB0D39" w:rsidRDefault="007D416A" w:rsidP="007579E2">
            <w:pPr>
              <w:widowControl/>
              <w:snapToGrid w:val="0"/>
              <w:jc w:val="center"/>
              <w:rPr>
                <w:kern w:val="0"/>
                <w:sz w:val="24"/>
                <w:szCs w:val="24"/>
              </w:rPr>
            </w:pPr>
            <w:r w:rsidRPr="00CB0D39">
              <w:rPr>
                <w:kern w:val="0"/>
                <w:sz w:val="24"/>
                <w:szCs w:val="24"/>
              </w:rPr>
              <w:t>分值</w:t>
            </w:r>
          </w:p>
        </w:tc>
      </w:tr>
      <w:tr w:rsidR="007D416A" w:rsidRPr="00CB0D39" w:rsidTr="007579E2">
        <w:trPr>
          <w:jc w:val="center"/>
        </w:trPr>
        <w:tc>
          <w:tcPr>
            <w:tcW w:w="508" w:type="dxa"/>
            <w:shd w:val="clear" w:color="auto" w:fill="auto"/>
            <w:noWrap/>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7D416A" w:rsidRPr="00CB0D39" w:rsidRDefault="007D416A" w:rsidP="007579E2">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7D416A" w:rsidRPr="00CB0D39" w:rsidRDefault="007D416A" w:rsidP="007579E2">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30</w:t>
            </w:r>
          </w:p>
        </w:tc>
      </w:tr>
      <w:tr w:rsidR="007D416A" w:rsidRPr="00CB0D39" w:rsidTr="007579E2">
        <w:trPr>
          <w:jc w:val="center"/>
        </w:trPr>
        <w:tc>
          <w:tcPr>
            <w:tcW w:w="9250" w:type="dxa"/>
            <w:gridSpan w:val="3"/>
            <w:shd w:val="clear" w:color="auto" w:fill="auto"/>
            <w:noWrap/>
            <w:vAlign w:val="center"/>
          </w:tcPr>
          <w:p w:rsidR="007D416A" w:rsidRPr="00CB0D39" w:rsidRDefault="007D416A" w:rsidP="007D416A">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52</w:t>
            </w:r>
            <w:r w:rsidRPr="00CB0D39">
              <w:rPr>
                <w:kern w:val="0"/>
                <w:sz w:val="24"/>
                <w:szCs w:val="24"/>
              </w:rPr>
              <w:t>分）</w:t>
            </w:r>
          </w:p>
        </w:tc>
        <w:tc>
          <w:tcPr>
            <w:tcW w:w="1010" w:type="dxa"/>
            <w:shd w:val="clear" w:color="auto" w:fill="auto"/>
            <w:vAlign w:val="center"/>
          </w:tcPr>
          <w:p w:rsidR="007D416A" w:rsidRPr="00CB0D39" w:rsidRDefault="007D416A" w:rsidP="007579E2">
            <w:pPr>
              <w:widowControl/>
              <w:snapToGrid w:val="0"/>
              <w:jc w:val="center"/>
              <w:rPr>
                <w:kern w:val="0"/>
                <w:sz w:val="24"/>
                <w:szCs w:val="24"/>
              </w:rPr>
            </w:pPr>
            <w:r w:rsidRPr="00CB0D39">
              <w:rPr>
                <w:rFonts w:hint="eastAsia"/>
                <w:kern w:val="0"/>
                <w:sz w:val="24"/>
                <w:szCs w:val="24"/>
              </w:rPr>
              <w:t>分值</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7D416A"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7D416A" w:rsidRPr="00F75B68" w:rsidRDefault="007D416A" w:rsidP="007579E2">
            <w:pPr>
              <w:snapToGrid w:val="0"/>
              <w:rPr>
                <w:kern w:val="0"/>
                <w:sz w:val="24"/>
                <w:szCs w:val="24"/>
              </w:rPr>
            </w:pPr>
            <w:r>
              <w:rPr>
                <w:rFonts w:hint="eastAsia"/>
                <w:bCs/>
                <w:sz w:val="24"/>
              </w:rPr>
              <w:lastRenderedPageBreak/>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lastRenderedPageBreak/>
              <w:t>2</w:t>
            </w:r>
          </w:p>
        </w:tc>
      </w:tr>
      <w:tr w:rsidR="007D416A" w:rsidRPr="00F75B68" w:rsidTr="007579E2">
        <w:trPr>
          <w:jc w:val="center"/>
        </w:trPr>
        <w:tc>
          <w:tcPr>
            <w:tcW w:w="508" w:type="dxa"/>
            <w:shd w:val="clear" w:color="auto" w:fill="auto"/>
            <w:noWrap/>
            <w:vAlign w:val="center"/>
          </w:tcPr>
          <w:p w:rsidR="007D416A" w:rsidRPr="00F75B68" w:rsidRDefault="007D416A" w:rsidP="007579E2">
            <w:pPr>
              <w:widowControl/>
              <w:snapToGrid w:val="0"/>
              <w:jc w:val="center"/>
              <w:rPr>
                <w:kern w:val="0"/>
                <w:sz w:val="24"/>
                <w:szCs w:val="24"/>
              </w:rPr>
            </w:pPr>
            <w:r w:rsidRPr="00F75B68">
              <w:rPr>
                <w:rFonts w:hint="eastAsia"/>
                <w:kern w:val="0"/>
                <w:sz w:val="24"/>
                <w:szCs w:val="24"/>
              </w:rPr>
              <w:lastRenderedPageBreak/>
              <w:t>2</w:t>
            </w:r>
          </w:p>
        </w:tc>
        <w:tc>
          <w:tcPr>
            <w:tcW w:w="1655" w:type="dxa"/>
            <w:shd w:val="clear" w:color="auto" w:fill="auto"/>
            <w:vAlign w:val="center"/>
          </w:tcPr>
          <w:p w:rsidR="007D416A" w:rsidRPr="00F75B68" w:rsidRDefault="007D416A" w:rsidP="007579E2">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7D416A" w:rsidRPr="001E7822" w:rsidRDefault="007D416A" w:rsidP="007579E2">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7D416A" w:rsidRPr="00F75B68" w:rsidRDefault="007D416A" w:rsidP="007579E2">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7D416A" w:rsidRPr="00F75B68" w:rsidRDefault="007D416A" w:rsidP="007579E2">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7D416A" w:rsidRPr="00F75B68" w:rsidRDefault="007D416A" w:rsidP="007579E2">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7D416A" w:rsidRPr="00F75B68" w:rsidRDefault="007D416A" w:rsidP="007579E2">
            <w:pPr>
              <w:widowControl/>
              <w:snapToGrid w:val="0"/>
              <w:jc w:val="center"/>
              <w:rPr>
                <w:kern w:val="0"/>
                <w:sz w:val="24"/>
                <w:szCs w:val="24"/>
              </w:rPr>
            </w:pPr>
            <w:r>
              <w:rPr>
                <w:rFonts w:hint="eastAsia"/>
                <w:kern w:val="0"/>
                <w:sz w:val="24"/>
                <w:szCs w:val="24"/>
              </w:rPr>
              <w:t>2</w:t>
            </w:r>
          </w:p>
        </w:tc>
      </w:tr>
      <w:tr w:rsidR="007D416A" w:rsidRPr="007D416A" w:rsidTr="007579E2">
        <w:trPr>
          <w:trHeight w:val="239"/>
          <w:jc w:val="center"/>
        </w:trPr>
        <w:tc>
          <w:tcPr>
            <w:tcW w:w="508" w:type="dxa"/>
            <w:shd w:val="clear" w:color="auto" w:fill="auto"/>
            <w:noWrap/>
            <w:vAlign w:val="center"/>
          </w:tcPr>
          <w:p w:rsidR="007D416A" w:rsidRPr="007D416A" w:rsidRDefault="00CE5202" w:rsidP="007579E2">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产品认证评价</w:t>
            </w:r>
          </w:p>
        </w:tc>
        <w:tc>
          <w:tcPr>
            <w:tcW w:w="7087" w:type="dxa"/>
            <w:shd w:val="clear" w:color="auto" w:fill="auto"/>
            <w:vAlign w:val="center"/>
          </w:tcPr>
          <w:p w:rsidR="007D416A" w:rsidRPr="007D416A" w:rsidRDefault="007D416A" w:rsidP="007579E2">
            <w:pPr>
              <w:snapToGrid w:val="0"/>
              <w:rPr>
                <w:bCs/>
                <w:sz w:val="24"/>
              </w:rPr>
            </w:pPr>
            <w:r w:rsidRPr="007D416A">
              <w:rPr>
                <w:rFonts w:hint="eastAsia"/>
                <w:bCs/>
                <w:sz w:val="24"/>
              </w:rPr>
              <w:t>提供与所投产</w:t>
            </w:r>
            <w:proofErr w:type="gramStart"/>
            <w:r w:rsidRPr="007D416A">
              <w:rPr>
                <w:rFonts w:hint="eastAsia"/>
                <w:bCs/>
                <w:sz w:val="24"/>
              </w:rPr>
              <w:t>品相关</w:t>
            </w:r>
            <w:proofErr w:type="gramEnd"/>
            <w:r w:rsidRPr="007D416A">
              <w:rPr>
                <w:rFonts w:hint="eastAsia"/>
                <w:bCs/>
                <w:sz w:val="24"/>
              </w:rPr>
              <w:t>的知识产权证书扫描件。具备</w:t>
            </w:r>
            <w:r w:rsidRPr="007D416A">
              <w:rPr>
                <w:rFonts w:hint="eastAsia"/>
                <w:bCs/>
                <w:sz w:val="24"/>
              </w:rPr>
              <w:t>1</w:t>
            </w:r>
            <w:r w:rsidRPr="007D416A">
              <w:rPr>
                <w:rFonts w:hint="eastAsia"/>
                <w:bCs/>
                <w:sz w:val="24"/>
              </w:rPr>
              <w:t>份证书得</w:t>
            </w:r>
            <w:r w:rsidRPr="007D416A">
              <w:rPr>
                <w:rFonts w:hint="eastAsia"/>
                <w:bCs/>
                <w:sz w:val="24"/>
              </w:rPr>
              <w:t>1</w:t>
            </w:r>
            <w:r w:rsidRPr="007D416A">
              <w:rPr>
                <w:rFonts w:hint="eastAsia"/>
                <w:bCs/>
                <w:sz w:val="24"/>
              </w:rPr>
              <w:t>分，最多</w:t>
            </w:r>
            <w:r w:rsidRPr="007D416A">
              <w:rPr>
                <w:rFonts w:hint="eastAsia"/>
                <w:bCs/>
                <w:sz w:val="24"/>
              </w:rPr>
              <w:t>3</w:t>
            </w:r>
            <w:r w:rsidRPr="007D416A">
              <w:rPr>
                <w:rFonts w:hint="eastAsia"/>
                <w:bCs/>
                <w:sz w:val="24"/>
              </w:rPr>
              <w:t>分</w:t>
            </w:r>
          </w:p>
        </w:tc>
        <w:tc>
          <w:tcPr>
            <w:tcW w:w="1010"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3</w:t>
            </w:r>
          </w:p>
        </w:tc>
      </w:tr>
      <w:tr w:rsidR="00E55AD9" w:rsidRPr="00E55AD9" w:rsidTr="007579E2">
        <w:trPr>
          <w:jc w:val="center"/>
        </w:trPr>
        <w:tc>
          <w:tcPr>
            <w:tcW w:w="508" w:type="dxa"/>
            <w:shd w:val="clear" w:color="auto" w:fill="auto"/>
            <w:noWrap/>
            <w:vAlign w:val="center"/>
          </w:tcPr>
          <w:p w:rsidR="009F392D" w:rsidRPr="00E55AD9" w:rsidRDefault="00CE5202" w:rsidP="007579E2">
            <w:pPr>
              <w:widowControl/>
              <w:snapToGrid w:val="0"/>
              <w:jc w:val="center"/>
              <w:rPr>
                <w:kern w:val="0"/>
                <w:sz w:val="24"/>
                <w:szCs w:val="24"/>
              </w:rPr>
            </w:pPr>
            <w:r w:rsidRPr="00E55AD9">
              <w:rPr>
                <w:rFonts w:hint="eastAsia"/>
                <w:kern w:val="0"/>
                <w:sz w:val="24"/>
                <w:szCs w:val="24"/>
              </w:rPr>
              <w:t>4</w:t>
            </w:r>
          </w:p>
        </w:tc>
        <w:tc>
          <w:tcPr>
            <w:tcW w:w="1655" w:type="dxa"/>
            <w:shd w:val="clear" w:color="auto" w:fill="auto"/>
            <w:vAlign w:val="center"/>
          </w:tcPr>
          <w:p w:rsidR="009F392D" w:rsidRPr="00E55AD9" w:rsidRDefault="009F392D" w:rsidP="009F392D">
            <w:pPr>
              <w:widowControl/>
              <w:snapToGrid w:val="0"/>
              <w:jc w:val="center"/>
              <w:rPr>
                <w:rFonts w:eastAsia="华文楷体"/>
              </w:rPr>
            </w:pPr>
            <w:r w:rsidRPr="00E55AD9">
              <w:rPr>
                <w:bCs/>
                <w:sz w:val="24"/>
              </w:rPr>
              <w:t>投入运维团队评价</w:t>
            </w:r>
          </w:p>
        </w:tc>
        <w:tc>
          <w:tcPr>
            <w:tcW w:w="7087" w:type="dxa"/>
            <w:shd w:val="clear" w:color="auto" w:fill="auto"/>
            <w:vAlign w:val="center"/>
          </w:tcPr>
          <w:p w:rsidR="009F392D" w:rsidRPr="00E55AD9" w:rsidRDefault="009F392D" w:rsidP="009F392D">
            <w:pPr>
              <w:widowControl/>
              <w:jc w:val="left"/>
              <w:rPr>
                <w:bCs/>
                <w:sz w:val="24"/>
              </w:rPr>
            </w:pPr>
            <w:r w:rsidRPr="00E55AD9">
              <w:rPr>
                <w:rFonts w:hint="eastAsia"/>
                <w:bCs/>
                <w:sz w:val="24"/>
              </w:rPr>
              <w:t>投入的人员为投标单位正式员工，提供姓名、开标日前三个月中任意一个月的由投标单位为投入人员缴纳社会保险证明扫描件，否则不予认定加分。</w:t>
            </w:r>
          </w:p>
          <w:p w:rsidR="009F392D" w:rsidRPr="00E55AD9" w:rsidRDefault="009F392D" w:rsidP="009F392D">
            <w:pPr>
              <w:widowControl/>
              <w:jc w:val="left"/>
              <w:rPr>
                <w:bCs/>
                <w:sz w:val="24"/>
              </w:rPr>
            </w:pPr>
            <w:r w:rsidRPr="00E55AD9">
              <w:rPr>
                <w:bCs/>
                <w:sz w:val="24"/>
              </w:rPr>
              <w:t>（</w:t>
            </w:r>
            <w:r w:rsidRPr="00E55AD9">
              <w:rPr>
                <w:rFonts w:hint="eastAsia"/>
                <w:bCs/>
                <w:sz w:val="24"/>
              </w:rPr>
              <w:t>1</w:t>
            </w:r>
            <w:r w:rsidRPr="00E55AD9">
              <w:rPr>
                <w:bCs/>
                <w:sz w:val="24"/>
              </w:rPr>
              <w:t>）运维团队成员具有</w:t>
            </w:r>
            <w:r w:rsidRPr="00E55AD9">
              <w:rPr>
                <w:rFonts w:hint="eastAsia"/>
                <w:bCs/>
                <w:sz w:val="24"/>
              </w:rPr>
              <w:t>人力资源部门或工业信息化部门颁发的信息系统项目管理师证书，提供证书扫描件，每个满足以上要求的人员得</w:t>
            </w:r>
            <w:r w:rsidRPr="00E55AD9">
              <w:rPr>
                <w:rFonts w:hint="eastAsia"/>
                <w:bCs/>
                <w:sz w:val="24"/>
              </w:rPr>
              <w:t>1</w:t>
            </w:r>
            <w:r w:rsidRPr="00E55AD9">
              <w:rPr>
                <w:rFonts w:hint="eastAsia"/>
                <w:bCs/>
                <w:sz w:val="24"/>
              </w:rPr>
              <w:t>分，最多</w:t>
            </w:r>
            <w:r w:rsidR="00CE5202" w:rsidRPr="00E55AD9">
              <w:rPr>
                <w:rFonts w:hint="eastAsia"/>
                <w:bCs/>
                <w:sz w:val="24"/>
              </w:rPr>
              <w:t>1</w:t>
            </w:r>
            <w:r w:rsidRPr="00E55AD9">
              <w:rPr>
                <w:rFonts w:hint="eastAsia"/>
                <w:bCs/>
                <w:sz w:val="24"/>
              </w:rPr>
              <w:t>分；</w:t>
            </w:r>
          </w:p>
          <w:p w:rsidR="009F392D" w:rsidRPr="00E55AD9" w:rsidRDefault="009F392D" w:rsidP="00CE5202">
            <w:pPr>
              <w:widowControl/>
              <w:jc w:val="left"/>
              <w:rPr>
                <w:bCs/>
                <w:sz w:val="24"/>
              </w:rPr>
            </w:pPr>
            <w:r w:rsidRPr="00E55AD9">
              <w:rPr>
                <w:rFonts w:hint="eastAsia"/>
                <w:bCs/>
                <w:sz w:val="24"/>
              </w:rPr>
              <w:t>（</w:t>
            </w:r>
            <w:r w:rsidRPr="00E55AD9">
              <w:rPr>
                <w:rFonts w:hint="eastAsia"/>
                <w:bCs/>
                <w:sz w:val="24"/>
              </w:rPr>
              <w:t>2</w:t>
            </w:r>
            <w:r w:rsidRPr="00E55AD9">
              <w:rPr>
                <w:rFonts w:hint="eastAsia"/>
                <w:bCs/>
                <w:sz w:val="24"/>
              </w:rPr>
              <w:t>）</w:t>
            </w:r>
            <w:r w:rsidRPr="00E55AD9">
              <w:rPr>
                <w:bCs/>
                <w:sz w:val="24"/>
              </w:rPr>
              <w:t>运维团队成员</w:t>
            </w:r>
            <w:r w:rsidR="00CE5202" w:rsidRPr="00E55AD9">
              <w:rPr>
                <w:bCs/>
                <w:sz w:val="24"/>
              </w:rPr>
              <w:t>具备</w:t>
            </w:r>
            <w:r w:rsidRPr="00E55AD9">
              <w:rPr>
                <w:bCs/>
                <w:sz w:val="24"/>
              </w:rPr>
              <w:t>计算机或软件相关专业工程师（或以上）职称证书，</w:t>
            </w:r>
            <w:r w:rsidRPr="00E55AD9">
              <w:rPr>
                <w:rFonts w:hint="eastAsia"/>
                <w:bCs/>
                <w:sz w:val="24"/>
              </w:rPr>
              <w:t>提供证书扫描件，每个满足以上要求的人员得</w:t>
            </w:r>
            <w:r w:rsidRPr="00E55AD9">
              <w:rPr>
                <w:rFonts w:hint="eastAsia"/>
                <w:bCs/>
                <w:sz w:val="24"/>
              </w:rPr>
              <w:t>1</w:t>
            </w:r>
            <w:r w:rsidRPr="00E55AD9">
              <w:rPr>
                <w:rFonts w:hint="eastAsia"/>
                <w:bCs/>
                <w:sz w:val="24"/>
              </w:rPr>
              <w:t>分，最多</w:t>
            </w:r>
            <w:r w:rsidR="00CE5202" w:rsidRPr="00E55AD9">
              <w:rPr>
                <w:rFonts w:hint="eastAsia"/>
                <w:bCs/>
                <w:sz w:val="24"/>
              </w:rPr>
              <w:t>1</w:t>
            </w:r>
            <w:r w:rsidRPr="00E55AD9">
              <w:rPr>
                <w:rFonts w:hint="eastAsia"/>
                <w:bCs/>
                <w:sz w:val="24"/>
              </w:rPr>
              <w:t>分。</w:t>
            </w:r>
          </w:p>
        </w:tc>
        <w:tc>
          <w:tcPr>
            <w:tcW w:w="1010" w:type="dxa"/>
            <w:shd w:val="clear" w:color="auto" w:fill="auto"/>
            <w:vAlign w:val="center"/>
          </w:tcPr>
          <w:p w:rsidR="009F392D" w:rsidRPr="00E55AD9" w:rsidRDefault="00CE5202" w:rsidP="007579E2">
            <w:pPr>
              <w:widowControl/>
              <w:snapToGrid w:val="0"/>
              <w:jc w:val="center"/>
              <w:rPr>
                <w:kern w:val="0"/>
                <w:sz w:val="24"/>
                <w:szCs w:val="24"/>
              </w:rPr>
            </w:pPr>
            <w:r w:rsidRPr="00E55AD9">
              <w:rPr>
                <w:rFonts w:hint="eastAsia"/>
                <w:kern w:val="0"/>
                <w:sz w:val="24"/>
                <w:szCs w:val="24"/>
              </w:rPr>
              <w:t>2</w:t>
            </w:r>
          </w:p>
        </w:tc>
      </w:tr>
      <w:tr w:rsidR="007D416A" w:rsidRPr="00CB0D39" w:rsidTr="007579E2">
        <w:trPr>
          <w:jc w:val="center"/>
        </w:trPr>
        <w:tc>
          <w:tcPr>
            <w:tcW w:w="508" w:type="dxa"/>
            <w:shd w:val="clear" w:color="auto" w:fill="auto"/>
            <w:noWrap/>
            <w:vAlign w:val="center"/>
          </w:tcPr>
          <w:p w:rsidR="007D416A" w:rsidRPr="007D416A" w:rsidRDefault="00CE5202" w:rsidP="007579E2">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7D416A" w:rsidRPr="007D416A" w:rsidRDefault="007D416A" w:rsidP="007579E2">
            <w:pPr>
              <w:widowControl/>
              <w:snapToGrid w:val="0"/>
              <w:jc w:val="center"/>
              <w:rPr>
                <w:kern w:val="0"/>
                <w:sz w:val="24"/>
                <w:szCs w:val="24"/>
              </w:rPr>
            </w:pPr>
            <w:r w:rsidRPr="007D416A">
              <w:rPr>
                <w:rFonts w:hint="eastAsia"/>
                <w:kern w:val="0"/>
                <w:sz w:val="24"/>
                <w:szCs w:val="24"/>
              </w:rPr>
              <w:t>投标人业绩评价</w:t>
            </w:r>
          </w:p>
        </w:tc>
        <w:tc>
          <w:tcPr>
            <w:tcW w:w="7087" w:type="dxa"/>
            <w:shd w:val="clear" w:color="auto" w:fill="auto"/>
            <w:vAlign w:val="center"/>
          </w:tcPr>
          <w:p w:rsidR="007D416A" w:rsidRPr="0045669B" w:rsidRDefault="007D416A" w:rsidP="007579E2">
            <w:pPr>
              <w:snapToGrid w:val="0"/>
              <w:rPr>
                <w:bCs/>
                <w:sz w:val="24"/>
              </w:rPr>
            </w:pPr>
            <w:r w:rsidRPr="00386736">
              <w:rPr>
                <w:bCs/>
                <w:sz w:val="24"/>
              </w:rPr>
              <w:t>完全按照以下要求提</w:t>
            </w:r>
            <w:r w:rsidRPr="00130960">
              <w:rPr>
                <w:bCs/>
                <w:sz w:val="24"/>
              </w:rPr>
              <w:t>供</w:t>
            </w:r>
            <w:r w:rsidRPr="0045669B">
              <w:rPr>
                <w:rFonts w:hint="eastAsia"/>
                <w:bCs/>
                <w:sz w:val="24"/>
              </w:rPr>
              <w:t>投标人</w:t>
            </w:r>
            <w:r w:rsidRPr="0045669B">
              <w:rPr>
                <w:bCs/>
                <w:sz w:val="24"/>
              </w:rPr>
              <w:t>曾实施的</w:t>
            </w:r>
            <w:r w:rsidR="00563BF9" w:rsidRPr="0045669B">
              <w:rPr>
                <w:rFonts w:hint="eastAsia"/>
                <w:bCs/>
                <w:sz w:val="24"/>
              </w:rPr>
              <w:t>信息化</w:t>
            </w:r>
            <w:r w:rsidR="00DA08B5" w:rsidRPr="0045669B">
              <w:rPr>
                <w:rFonts w:hint="eastAsia"/>
                <w:bCs/>
                <w:sz w:val="24"/>
              </w:rPr>
              <w:t>系统建设</w:t>
            </w:r>
            <w:r w:rsidRPr="0045669B">
              <w:rPr>
                <w:rFonts w:hint="eastAsia"/>
                <w:bCs/>
                <w:sz w:val="24"/>
              </w:rPr>
              <w:t>业绩</w:t>
            </w:r>
            <w:r w:rsidRPr="0045669B">
              <w:rPr>
                <w:bCs/>
                <w:sz w:val="24"/>
              </w:rPr>
              <w:t>，</w:t>
            </w:r>
            <w:r w:rsidRPr="0045669B">
              <w:rPr>
                <w:rFonts w:hint="eastAsia"/>
                <w:bCs/>
                <w:sz w:val="24"/>
              </w:rPr>
              <w:t>提供的证明材料均不得遮挡涂黑</w:t>
            </w:r>
            <w:r w:rsidRPr="0045669B">
              <w:rPr>
                <w:bCs/>
                <w:sz w:val="24"/>
              </w:rPr>
              <w:t>，否则不予认定加分。</w:t>
            </w:r>
          </w:p>
          <w:p w:rsidR="007D416A" w:rsidRPr="0045669B" w:rsidRDefault="007D416A" w:rsidP="007579E2">
            <w:pPr>
              <w:snapToGrid w:val="0"/>
              <w:rPr>
                <w:bCs/>
                <w:sz w:val="24"/>
              </w:rPr>
            </w:pPr>
            <w:r w:rsidRPr="0045669B">
              <w:rPr>
                <w:rFonts w:hint="eastAsia"/>
                <w:bCs/>
                <w:sz w:val="24"/>
              </w:rPr>
              <w:t xml:space="preserve">A. </w:t>
            </w:r>
            <w:r w:rsidRPr="0045669B">
              <w:rPr>
                <w:rFonts w:hint="eastAsia"/>
                <w:sz w:val="24"/>
              </w:rPr>
              <w:t>合同原件扫描件。</w:t>
            </w:r>
            <w:r w:rsidRPr="0045669B">
              <w:rPr>
                <w:bCs/>
                <w:sz w:val="24"/>
              </w:rPr>
              <w:t>包括买卖双方名称及盖章、合同清单</w:t>
            </w:r>
            <w:r w:rsidRPr="0045669B">
              <w:rPr>
                <w:rFonts w:hint="eastAsia"/>
                <w:bCs/>
                <w:sz w:val="24"/>
              </w:rPr>
              <w:t>、合同签订日期</w:t>
            </w:r>
            <w:r w:rsidRPr="0045669B">
              <w:rPr>
                <w:rFonts w:hint="eastAsia"/>
                <w:sz w:val="24"/>
              </w:rPr>
              <w:t>（应为</w:t>
            </w:r>
            <w:r w:rsidRPr="0045669B">
              <w:rPr>
                <w:sz w:val="24"/>
              </w:rPr>
              <w:t>20</w:t>
            </w:r>
            <w:r w:rsidRPr="0045669B">
              <w:rPr>
                <w:rFonts w:hint="eastAsia"/>
                <w:sz w:val="24"/>
              </w:rPr>
              <w:t>21</w:t>
            </w:r>
            <w:r w:rsidRPr="0045669B">
              <w:rPr>
                <w:rFonts w:hint="eastAsia"/>
                <w:sz w:val="24"/>
              </w:rPr>
              <w:t>年</w:t>
            </w:r>
            <w:r w:rsidRPr="0045669B">
              <w:rPr>
                <w:sz w:val="24"/>
              </w:rPr>
              <w:t>1</w:t>
            </w:r>
            <w:r w:rsidRPr="0045669B">
              <w:rPr>
                <w:rFonts w:hint="eastAsia"/>
                <w:sz w:val="24"/>
              </w:rPr>
              <w:t>月</w:t>
            </w:r>
            <w:r w:rsidRPr="0045669B">
              <w:rPr>
                <w:sz w:val="24"/>
              </w:rPr>
              <w:t>1</w:t>
            </w:r>
            <w:r w:rsidRPr="0045669B">
              <w:rPr>
                <w:rFonts w:hint="eastAsia"/>
                <w:sz w:val="24"/>
              </w:rPr>
              <w:t>日至今）</w:t>
            </w:r>
            <w:r w:rsidRPr="0045669B">
              <w:rPr>
                <w:bCs/>
                <w:sz w:val="24"/>
              </w:rPr>
              <w:t>。</w:t>
            </w:r>
          </w:p>
          <w:p w:rsidR="007D416A" w:rsidRPr="0045669B" w:rsidRDefault="007D416A" w:rsidP="007579E2">
            <w:pPr>
              <w:snapToGrid w:val="0"/>
              <w:rPr>
                <w:sz w:val="24"/>
              </w:rPr>
            </w:pPr>
            <w:r w:rsidRPr="0045669B">
              <w:rPr>
                <w:sz w:val="24"/>
              </w:rPr>
              <w:t>B.</w:t>
            </w:r>
            <w:r w:rsidRPr="0045669B">
              <w:rPr>
                <w:rFonts w:hint="eastAsia"/>
                <w:sz w:val="24"/>
              </w:rPr>
              <w:t xml:space="preserve"> </w:t>
            </w:r>
            <w:r w:rsidRPr="0045669B">
              <w:rPr>
                <w:rFonts w:hint="eastAsia"/>
                <w:sz w:val="24"/>
              </w:rPr>
              <w:t>上述</w:t>
            </w:r>
            <w:r w:rsidRPr="0045669B">
              <w:rPr>
                <w:sz w:val="24"/>
              </w:rPr>
              <w:t>合同履行</w:t>
            </w:r>
            <w:r w:rsidRPr="0045669B">
              <w:rPr>
                <w:rFonts w:hint="eastAsia"/>
                <w:sz w:val="24"/>
              </w:rPr>
              <w:t>良好</w:t>
            </w:r>
            <w:r w:rsidRPr="0045669B">
              <w:rPr>
                <w:sz w:val="24"/>
              </w:rPr>
              <w:t>的相关证明材料</w:t>
            </w:r>
            <w:r w:rsidRPr="0045669B">
              <w:rPr>
                <w:rFonts w:hint="eastAsia"/>
                <w:sz w:val="24"/>
              </w:rPr>
              <w:t>原件</w:t>
            </w:r>
            <w:r w:rsidRPr="0045669B">
              <w:rPr>
                <w:sz w:val="24"/>
              </w:rPr>
              <w:t>扫描件</w:t>
            </w:r>
            <w:r w:rsidRPr="0045669B">
              <w:rPr>
                <w:rFonts w:hint="eastAsia"/>
                <w:sz w:val="24"/>
              </w:rPr>
              <w:t>（加盖上述合同甲方单位公章或上述合同中所盖的甲方印章）</w:t>
            </w:r>
            <w:r w:rsidRPr="0045669B">
              <w:rPr>
                <w:sz w:val="24"/>
              </w:rPr>
              <w:t>。</w:t>
            </w:r>
          </w:p>
          <w:p w:rsidR="007D416A" w:rsidRPr="000D5E38" w:rsidRDefault="007D416A" w:rsidP="0045669B">
            <w:pPr>
              <w:widowControl/>
              <w:snapToGrid w:val="0"/>
              <w:rPr>
                <w:color w:val="FF0000"/>
                <w:sz w:val="24"/>
              </w:rPr>
            </w:pPr>
            <w:r w:rsidRPr="00386736">
              <w:rPr>
                <w:rFonts w:hint="eastAsia"/>
                <w:bCs/>
                <w:sz w:val="24"/>
              </w:rPr>
              <w:t>1</w:t>
            </w:r>
            <w:r w:rsidRPr="00386736">
              <w:rPr>
                <w:rFonts w:hint="eastAsia"/>
                <w:bCs/>
                <w:sz w:val="24"/>
              </w:rPr>
              <w:t>个业绩</w:t>
            </w:r>
            <w:r w:rsidR="0045669B">
              <w:rPr>
                <w:rFonts w:hint="eastAsia"/>
                <w:bCs/>
                <w:sz w:val="24"/>
              </w:rPr>
              <w:t>1.5</w:t>
            </w:r>
            <w:r w:rsidRPr="00386736">
              <w:rPr>
                <w:rFonts w:hint="eastAsia"/>
                <w:bCs/>
                <w:sz w:val="24"/>
              </w:rPr>
              <w:t>分，最多</w:t>
            </w:r>
            <w:r w:rsidR="0045669B">
              <w:rPr>
                <w:rFonts w:hint="eastAsia"/>
                <w:bCs/>
                <w:sz w:val="24"/>
              </w:rPr>
              <w:t>3</w:t>
            </w:r>
            <w:r w:rsidRPr="00386736">
              <w:rPr>
                <w:rFonts w:hint="eastAsia"/>
                <w:bCs/>
                <w:sz w:val="24"/>
              </w:rPr>
              <w:t>分</w:t>
            </w:r>
          </w:p>
        </w:tc>
        <w:tc>
          <w:tcPr>
            <w:tcW w:w="1010" w:type="dxa"/>
            <w:shd w:val="clear" w:color="auto" w:fill="auto"/>
            <w:vAlign w:val="center"/>
          </w:tcPr>
          <w:p w:rsidR="007D416A" w:rsidRPr="00CB0D39" w:rsidRDefault="0045669B" w:rsidP="007579E2">
            <w:pPr>
              <w:widowControl/>
              <w:snapToGrid w:val="0"/>
              <w:jc w:val="center"/>
              <w:rPr>
                <w:kern w:val="0"/>
                <w:sz w:val="24"/>
                <w:szCs w:val="24"/>
              </w:rPr>
            </w:pPr>
            <w:r>
              <w:rPr>
                <w:rFonts w:hint="eastAsia"/>
                <w:kern w:val="0"/>
                <w:sz w:val="24"/>
                <w:szCs w:val="24"/>
              </w:rPr>
              <w:t>3</w:t>
            </w:r>
          </w:p>
        </w:tc>
      </w:tr>
      <w:tr w:rsidR="00905243" w:rsidRPr="00905243" w:rsidTr="007579E2">
        <w:trPr>
          <w:jc w:val="center"/>
        </w:trPr>
        <w:tc>
          <w:tcPr>
            <w:tcW w:w="508" w:type="dxa"/>
            <w:shd w:val="clear" w:color="auto" w:fill="auto"/>
            <w:noWrap/>
            <w:vAlign w:val="center"/>
          </w:tcPr>
          <w:p w:rsidR="00570BB3" w:rsidRPr="00905243" w:rsidRDefault="00CE5202" w:rsidP="007579E2">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570BB3" w:rsidRPr="00905243" w:rsidRDefault="00570BB3" w:rsidP="00990D73">
            <w:pPr>
              <w:widowControl/>
              <w:snapToGrid w:val="0"/>
              <w:jc w:val="center"/>
              <w:rPr>
                <w:kern w:val="0"/>
                <w:sz w:val="24"/>
                <w:szCs w:val="24"/>
              </w:rPr>
            </w:pPr>
            <w:r w:rsidRPr="00905243">
              <w:rPr>
                <w:rFonts w:hint="eastAsia"/>
                <w:kern w:val="0"/>
                <w:sz w:val="24"/>
                <w:szCs w:val="24"/>
              </w:rPr>
              <w:t>产品参数证明评价</w:t>
            </w:r>
          </w:p>
        </w:tc>
        <w:tc>
          <w:tcPr>
            <w:tcW w:w="7087" w:type="dxa"/>
            <w:shd w:val="clear" w:color="auto" w:fill="auto"/>
            <w:vAlign w:val="center"/>
          </w:tcPr>
          <w:p w:rsidR="00570BB3" w:rsidRPr="00905243" w:rsidRDefault="00570BB3" w:rsidP="00990D73">
            <w:pPr>
              <w:snapToGrid w:val="0"/>
              <w:rPr>
                <w:bCs/>
                <w:sz w:val="24"/>
              </w:rPr>
            </w:pPr>
            <w:r w:rsidRPr="00905243">
              <w:rPr>
                <w:rFonts w:hint="eastAsia"/>
                <w:bCs/>
                <w:sz w:val="24"/>
              </w:rPr>
              <w:t>提供所投“</w:t>
            </w:r>
            <w:r w:rsidR="00563BF9" w:rsidRPr="00905243">
              <w:rPr>
                <w:rFonts w:hint="eastAsia"/>
                <w:bCs/>
                <w:sz w:val="24"/>
              </w:rPr>
              <w:t>渲染数据系统软件</w:t>
            </w:r>
            <w:r w:rsidRPr="00905243">
              <w:rPr>
                <w:rFonts w:hint="eastAsia"/>
                <w:bCs/>
                <w:sz w:val="24"/>
              </w:rPr>
              <w:t>”的技术支撑材料扫描件，上述技术支撑材料能证明所投产品满足以下参数要求，每证明</w:t>
            </w:r>
            <w:r w:rsidRPr="00905243">
              <w:rPr>
                <w:rFonts w:hint="eastAsia"/>
                <w:bCs/>
                <w:sz w:val="24"/>
              </w:rPr>
              <w:t>1</w:t>
            </w:r>
            <w:r w:rsidRPr="00905243">
              <w:rPr>
                <w:rFonts w:hint="eastAsia"/>
                <w:bCs/>
                <w:sz w:val="24"/>
              </w:rPr>
              <w:t>条得</w:t>
            </w:r>
            <w:r w:rsidRPr="00905243">
              <w:rPr>
                <w:rFonts w:hint="eastAsia"/>
                <w:bCs/>
                <w:sz w:val="24"/>
              </w:rPr>
              <w:t>1</w:t>
            </w:r>
            <w:r w:rsidRPr="00905243">
              <w:rPr>
                <w:rFonts w:hint="eastAsia"/>
                <w:bCs/>
                <w:sz w:val="24"/>
              </w:rPr>
              <w:t>分，最多</w:t>
            </w:r>
            <w:r w:rsidR="00905243" w:rsidRPr="00905243">
              <w:rPr>
                <w:rFonts w:hint="eastAsia"/>
                <w:bCs/>
                <w:sz w:val="24"/>
              </w:rPr>
              <w:t>21</w:t>
            </w:r>
            <w:r w:rsidRPr="00905243">
              <w:rPr>
                <w:rFonts w:hint="eastAsia"/>
                <w:bCs/>
                <w:sz w:val="24"/>
              </w:rPr>
              <w:t>分</w:t>
            </w:r>
            <w:r w:rsidR="0045669B" w:rsidRPr="00905243">
              <w:rPr>
                <w:rFonts w:hint="eastAsia"/>
                <w:bCs/>
                <w:sz w:val="24"/>
              </w:rPr>
              <w:t>。</w:t>
            </w:r>
          </w:p>
          <w:p w:rsidR="00905243" w:rsidRPr="00905243" w:rsidRDefault="00905243" w:rsidP="00905243">
            <w:pPr>
              <w:snapToGrid w:val="0"/>
              <w:rPr>
                <w:bCs/>
                <w:sz w:val="24"/>
              </w:rPr>
            </w:pPr>
            <w:r>
              <w:rPr>
                <w:rFonts w:hint="eastAsia"/>
                <w:bCs/>
                <w:sz w:val="24"/>
              </w:rPr>
              <w:t xml:space="preserve">A. </w:t>
            </w:r>
            <w:r w:rsidRPr="00905243">
              <w:rPr>
                <w:rFonts w:hint="eastAsia"/>
                <w:bCs/>
                <w:sz w:val="24"/>
              </w:rPr>
              <w:t>支持</w:t>
            </w:r>
            <w:r w:rsidRPr="00905243">
              <w:rPr>
                <w:rFonts w:hint="eastAsia"/>
                <w:bCs/>
                <w:sz w:val="24"/>
              </w:rPr>
              <w:t>B/S</w:t>
            </w:r>
            <w:r w:rsidRPr="00905243">
              <w:rPr>
                <w:rFonts w:hint="eastAsia"/>
                <w:bCs/>
                <w:sz w:val="24"/>
              </w:rPr>
              <w:t>管理架构，可使用移动设备通过网页方式对机房进行远程管理，包括远程开关机、时间同步、系统切换、消息广播等操作。</w:t>
            </w:r>
          </w:p>
          <w:p w:rsidR="00905243" w:rsidRPr="00905243" w:rsidRDefault="00905243" w:rsidP="00905243">
            <w:pPr>
              <w:snapToGrid w:val="0"/>
              <w:rPr>
                <w:bCs/>
                <w:sz w:val="24"/>
              </w:rPr>
            </w:pPr>
            <w:r>
              <w:rPr>
                <w:rFonts w:hint="eastAsia"/>
                <w:bCs/>
                <w:sz w:val="24"/>
              </w:rPr>
              <w:t xml:space="preserve">B. </w:t>
            </w:r>
            <w:r w:rsidRPr="00905243">
              <w:rPr>
                <w:rFonts w:hint="eastAsia"/>
                <w:bCs/>
                <w:sz w:val="24"/>
              </w:rPr>
              <w:t>★支持对</w:t>
            </w:r>
            <w:r w:rsidRPr="00905243">
              <w:rPr>
                <w:rFonts w:hint="eastAsia"/>
                <w:bCs/>
                <w:sz w:val="24"/>
              </w:rPr>
              <w:t>Ubuntu</w:t>
            </w:r>
            <w:r w:rsidRPr="00905243">
              <w:rPr>
                <w:rFonts w:hint="eastAsia"/>
                <w:bCs/>
                <w:sz w:val="24"/>
              </w:rPr>
              <w:t>、</w:t>
            </w:r>
            <w:r w:rsidRPr="00905243">
              <w:rPr>
                <w:rFonts w:hint="eastAsia"/>
                <w:bCs/>
                <w:sz w:val="24"/>
              </w:rPr>
              <w:t>Redhat</w:t>
            </w:r>
            <w:r w:rsidRPr="00905243">
              <w:rPr>
                <w:rFonts w:hint="eastAsia"/>
                <w:bCs/>
                <w:sz w:val="24"/>
              </w:rPr>
              <w:t>、</w:t>
            </w:r>
            <w:r w:rsidRPr="00905243">
              <w:rPr>
                <w:rFonts w:hint="eastAsia"/>
                <w:bCs/>
                <w:sz w:val="24"/>
              </w:rPr>
              <w:t>Centos</w:t>
            </w:r>
            <w:r w:rsidRPr="00905243">
              <w:rPr>
                <w:rFonts w:hint="eastAsia"/>
                <w:bCs/>
                <w:sz w:val="24"/>
              </w:rPr>
              <w:t>、</w:t>
            </w:r>
            <w:r w:rsidRPr="00905243">
              <w:rPr>
                <w:rFonts w:hint="eastAsia"/>
                <w:bCs/>
                <w:sz w:val="24"/>
              </w:rPr>
              <w:t>Fedora</w:t>
            </w:r>
            <w:r w:rsidRPr="00905243">
              <w:rPr>
                <w:rFonts w:hint="eastAsia"/>
                <w:bCs/>
                <w:sz w:val="24"/>
              </w:rPr>
              <w:t>等操作系统的立即还原和</w:t>
            </w:r>
            <w:r w:rsidRPr="00905243">
              <w:rPr>
                <w:rFonts w:hint="eastAsia"/>
                <w:bCs/>
                <w:sz w:val="24"/>
              </w:rPr>
              <w:t>ip</w:t>
            </w:r>
            <w:r w:rsidRPr="00905243">
              <w:rPr>
                <w:rFonts w:hint="eastAsia"/>
                <w:bCs/>
                <w:sz w:val="24"/>
              </w:rPr>
              <w:t>地址自动分配；支持电脑本地硬盘操作系统（</w:t>
            </w:r>
            <w:r w:rsidRPr="00905243">
              <w:rPr>
                <w:rFonts w:hint="eastAsia"/>
                <w:bCs/>
                <w:sz w:val="24"/>
              </w:rPr>
              <w:t>win7\win8\win10\linux</w:t>
            </w:r>
            <w:r w:rsidRPr="00905243">
              <w:rPr>
                <w:rFonts w:hint="eastAsia"/>
                <w:bCs/>
                <w:sz w:val="24"/>
              </w:rPr>
              <w:t>）的立即还原和还原点瞬间创建；支持对客户端多硬盘系统还原和管理，可以对多块硬盘进行分区、系统装载、还原、还原方式设置。</w:t>
            </w:r>
          </w:p>
          <w:p w:rsidR="00905243" w:rsidRPr="00905243" w:rsidRDefault="00905243" w:rsidP="00905243">
            <w:pPr>
              <w:snapToGrid w:val="0"/>
              <w:rPr>
                <w:bCs/>
                <w:sz w:val="24"/>
              </w:rPr>
            </w:pPr>
            <w:r>
              <w:rPr>
                <w:rFonts w:hint="eastAsia"/>
                <w:bCs/>
                <w:sz w:val="24"/>
              </w:rPr>
              <w:t xml:space="preserve">C. </w:t>
            </w:r>
            <w:r w:rsidRPr="00905243">
              <w:rPr>
                <w:rFonts w:hint="eastAsia"/>
                <w:bCs/>
                <w:sz w:val="24"/>
              </w:rPr>
              <w:t>★支持差异拷贝接收端网络环境检测，可检测接收端网卡连接速度；支持学期课表的编辑，可设置学期开始和结束时间，按学期课表时间自动启动相应的操作系统，支持操作系统拖拽式导入学期课表、支持文件夹穿透，可在当前保护的分区下设定一个开放的文件夹</w:t>
            </w:r>
            <w:r w:rsidRPr="00905243">
              <w:rPr>
                <w:rFonts w:hint="eastAsia"/>
                <w:bCs/>
                <w:sz w:val="24"/>
              </w:rPr>
              <w:t>,</w:t>
            </w:r>
            <w:r w:rsidRPr="00905243">
              <w:rPr>
                <w:rFonts w:hint="eastAsia"/>
                <w:bCs/>
                <w:sz w:val="24"/>
              </w:rPr>
              <w:t>保存更新设置，分区还原时此文件夹中的数据不还原、支持批量修改</w:t>
            </w:r>
            <w:r w:rsidRPr="00905243">
              <w:rPr>
                <w:rFonts w:hint="eastAsia"/>
                <w:bCs/>
                <w:sz w:val="24"/>
              </w:rPr>
              <w:t>Windows</w:t>
            </w:r>
            <w:r w:rsidRPr="00905243">
              <w:rPr>
                <w:rFonts w:hint="eastAsia"/>
                <w:bCs/>
                <w:sz w:val="24"/>
              </w:rPr>
              <w:t>用户登录名、计算机名和</w:t>
            </w:r>
            <w:r w:rsidRPr="00905243">
              <w:rPr>
                <w:rFonts w:hint="eastAsia"/>
                <w:bCs/>
                <w:sz w:val="24"/>
              </w:rPr>
              <w:t>IP</w:t>
            </w:r>
            <w:r w:rsidRPr="00905243">
              <w:rPr>
                <w:rFonts w:hint="eastAsia"/>
                <w:bCs/>
                <w:sz w:val="24"/>
              </w:rPr>
              <w:t>地址、支持流量限制策略，能够设定上行流量、下行流量，并可设置流量限制生效时间。</w:t>
            </w:r>
          </w:p>
          <w:p w:rsidR="00905243" w:rsidRPr="00905243" w:rsidRDefault="00905243" w:rsidP="00905243">
            <w:pPr>
              <w:snapToGrid w:val="0"/>
              <w:rPr>
                <w:bCs/>
                <w:sz w:val="24"/>
              </w:rPr>
            </w:pPr>
            <w:r>
              <w:rPr>
                <w:rFonts w:hint="eastAsia"/>
                <w:bCs/>
                <w:sz w:val="24"/>
              </w:rPr>
              <w:t xml:space="preserve">D. </w:t>
            </w:r>
            <w:r w:rsidRPr="00905243">
              <w:rPr>
                <w:rFonts w:hint="eastAsia"/>
                <w:bCs/>
                <w:sz w:val="24"/>
              </w:rPr>
              <w:t>★共享白板：系统支持导入</w:t>
            </w:r>
            <w:r w:rsidRPr="00905243">
              <w:rPr>
                <w:rFonts w:hint="eastAsia"/>
                <w:bCs/>
                <w:sz w:val="24"/>
              </w:rPr>
              <w:t>bmp</w:t>
            </w:r>
            <w:r w:rsidRPr="00905243">
              <w:rPr>
                <w:rFonts w:hint="eastAsia"/>
                <w:bCs/>
                <w:sz w:val="24"/>
              </w:rPr>
              <w:t>、</w:t>
            </w:r>
            <w:r w:rsidRPr="00905243">
              <w:rPr>
                <w:rFonts w:hint="eastAsia"/>
                <w:bCs/>
                <w:sz w:val="24"/>
              </w:rPr>
              <w:t>jpg</w:t>
            </w:r>
            <w:r w:rsidRPr="00905243">
              <w:rPr>
                <w:rFonts w:hint="eastAsia"/>
                <w:bCs/>
                <w:sz w:val="24"/>
              </w:rPr>
              <w:t>、</w:t>
            </w:r>
            <w:r w:rsidRPr="00905243">
              <w:rPr>
                <w:rFonts w:hint="eastAsia"/>
                <w:bCs/>
                <w:sz w:val="24"/>
              </w:rPr>
              <w:t>gif</w:t>
            </w:r>
            <w:r w:rsidRPr="00905243">
              <w:rPr>
                <w:rFonts w:hint="eastAsia"/>
                <w:bCs/>
                <w:sz w:val="24"/>
              </w:rPr>
              <w:t>、</w:t>
            </w:r>
            <w:r w:rsidRPr="00905243">
              <w:rPr>
                <w:rFonts w:hint="eastAsia"/>
                <w:bCs/>
                <w:sz w:val="24"/>
              </w:rPr>
              <w:t>tif</w:t>
            </w:r>
            <w:r w:rsidRPr="00905243">
              <w:rPr>
                <w:rFonts w:hint="eastAsia"/>
                <w:bCs/>
                <w:sz w:val="24"/>
              </w:rPr>
              <w:t>、</w:t>
            </w:r>
            <w:r w:rsidRPr="00905243">
              <w:rPr>
                <w:rFonts w:hint="eastAsia"/>
                <w:bCs/>
                <w:sz w:val="24"/>
              </w:rPr>
              <w:t>png</w:t>
            </w:r>
            <w:r w:rsidRPr="00905243">
              <w:rPr>
                <w:rFonts w:hint="eastAsia"/>
                <w:bCs/>
                <w:sz w:val="24"/>
              </w:rPr>
              <w:t>、</w:t>
            </w:r>
            <w:r w:rsidRPr="00905243">
              <w:rPr>
                <w:rFonts w:hint="eastAsia"/>
                <w:bCs/>
                <w:sz w:val="24"/>
              </w:rPr>
              <w:t>ico</w:t>
            </w:r>
            <w:r w:rsidRPr="00905243">
              <w:rPr>
                <w:rFonts w:hint="eastAsia"/>
                <w:bCs/>
                <w:sz w:val="24"/>
              </w:rPr>
              <w:t>、</w:t>
            </w:r>
            <w:r w:rsidRPr="00905243">
              <w:rPr>
                <w:rFonts w:hint="eastAsia"/>
                <w:bCs/>
                <w:sz w:val="24"/>
              </w:rPr>
              <w:t>emf</w:t>
            </w:r>
            <w:r w:rsidRPr="00905243">
              <w:rPr>
                <w:rFonts w:hint="eastAsia"/>
                <w:bCs/>
                <w:sz w:val="24"/>
              </w:rPr>
              <w:t>、</w:t>
            </w:r>
            <w:r w:rsidRPr="00905243">
              <w:rPr>
                <w:rFonts w:hint="eastAsia"/>
                <w:bCs/>
                <w:sz w:val="24"/>
              </w:rPr>
              <w:lastRenderedPageBreak/>
              <w:t>word</w:t>
            </w:r>
            <w:r w:rsidRPr="00905243">
              <w:rPr>
                <w:rFonts w:hint="eastAsia"/>
                <w:bCs/>
                <w:sz w:val="24"/>
              </w:rPr>
              <w:t>、</w:t>
            </w:r>
            <w:r w:rsidRPr="00905243">
              <w:rPr>
                <w:rFonts w:hint="eastAsia"/>
                <w:bCs/>
                <w:sz w:val="24"/>
              </w:rPr>
              <w:t>ppt</w:t>
            </w:r>
            <w:r w:rsidRPr="00905243">
              <w:rPr>
                <w:rFonts w:hint="eastAsia"/>
                <w:bCs/>
                <w:sz w:val="24"/>
              </w:rPr>
              <w:t>、</w:t>
            </w:r>
            <w:r w:rsidRPr="00905243">
              <w:rPr>
                <w:rFonts w:hint="eastAsia"/>
                <w:bCs/>
                <w:sz w:val="24"/>
              </w:rPr>
              <w:t>excel</w:t>
            </w:r>
            <w:r w:rsidRPr="00905243">
              <w:rPr>
                <w:rFonts w:hint="eastAsia"/>
                <w:bCs/>
                <w:sz w:val="24"/>
              </w:rPr>
              <w:t>、</w:t>
            </w:r>
            <w:r w:rsidRPr="00905243">
              <w:rPr>
                <w:rFonts w:hint="eastAsia"/>
                <w:bCs/>
                <w:sz w:val="24"/>
              </w:rPr>
              <w:t>pdf</w:t>
            </w:r>
            <w:r w:rsidRPr="00905243">
              <w:rPr>
                <w:rFonts w:hint="eastAsia"/>
                <w:bCs/>
                <w:sz w:val="24"/>
              </w:rPr>
              <w:t>、</w:t>
            </w:r>
            <w:r w:rsidRPr="00905243">
              <w:rPr>
                <w:rFonts w:hint="eastAsia"/>
                <w:bCs/>
                <w:sz w:val="24"/>
              </w:rPr>
              <w:t>txt</w:t>
            </w:r>
            <w:r w:rsidRPr="00905243">
              <w:rPr>
                <w:rFonts w:hint="eastAsia"/>
                <w:bCs/>
                <w:sz w:val="24"/>
              </w:rPr>
              <w:t>文件创建白板内容，将白板内容共享给学生，教师可以选择单名或多名学生同时共享写划老师的白板内容进行教学。教师也可以允许学生个人绘画模式在老师导入的素材白板内容基础上独立完成学习任务，教师可以监看所有学生的完成情况，并把指定学生完成的学习任务分享给其他同学演示。全面支持</w:t>
            </w:r>
            <w:r w:rsidRPr="00905243">
              <w:rPr>
                <w:rFonts w:hint="eastAsia"/>
                <w:bCs/>
                <w:sz w:val="24"/>
              </w:rPr>
              <w:t>Windows</w:t>
            </w:r>
            <w:r w:rsidRPr="00905243">
              <w:rPr>
                <w:rFonts w:hint="eastAsia"/>
                <w:bCs/>
                <w:sz w:val="24"/>
              </w:rPr>
              <w:t>系列操作系统。</w:t>
            </w:r>
          </w:p>
          <w:p w:rsidR="00905243" w:rsidRPr="00905243" w:rsidRDefault="00905243" w:rsidP="00905243">
            <w:pPr>
              <w:snapToGrid w:val="0"/>
              <w:rPr>
                <w:bCs/>
                <w:sz w:val="24"/>
              </w:rPr>
            </w:pPr>
            <w:r>
              <w:rPr>
                <w:rFonts w:hint="eastAsia"/>
                <w:bCs/>
                <w:sz w:val="24"/>
              </w:rPr>
              <w:t xml:space="preserve">E. </w:t>
            </w:r>
            <w:r w:rsidRPr="00905243">
              <w:rPr>
                <w:rFonts w:hint="eastAsia"/>
                <w:bCs/>
                <w:sz w:val="24"/>
              </w:rPr>
              <w:t>★答题卡考试：系统支持导入</w:t>
            </w:r>
            <w:r w:rsidRPr="00905243">
              <w:rPr>
                <w:rFonts w:hint="eastAsia"/>
                <w:bCs/>
                <w:sz w:val="24"/>
              </w:rPr>
              <w:t>word</w:t>
            </w:r>
            <w:r w:rsidRPr="00905243">
              <w:rPr>
                <w:rFonts w:hint="eastAsia"/>
                <w:bCs/>
                <w:sz w:val="24"/>
              </w:rPr>
              <w:t>、</w:t>
            </w:r>
            <w:r w:rsidRPr="00905243">
              <w:rPr>
                <w:rFonts w:hint="eastAsia"/>
                <w:bCs/>
                <w:sz w:val="24"/>
              </w:rPr>
              <w:t>ppt</w:t>
            </w:r>
            <w:r w:rsidRPr="00905243">
              <w:rPr>
                <w:rFonts w:hint="eastAsia"/>
                <w:bCs/>
                <w:sz w:val="24"/>
              </w:rPr>
              <w:t>、</w:t>
            </w:r>
            <w:r w:rsidRPr="00905243">
              <w:rPr>
                <w:rFonts w:hint="eastAsia"/>
                <w:bCs/>
                <w:sz w:val="24"/>
              </w:rPr>
              <w:t>excel</w:t>
            </w:r>
            <w:r w:rsidRPr="00905243">
              <w:rPr>
                <w:rFonts w:hint="eastAsia"/>
                <w:bCs/>
                <w:sz w:val="24"/>
              </w:rPr>
              <w:t>、</w:t>
            </w:r>
            <w:r w:rsidRPr="00905243">
              <w:rPr>
                <w:rFonts w:hint="eastAsia"/>
                <w:bCs/>
                <w:sz w:val="24"/>
              </w:rPr>
              <w:t>pdf</w:t>
            </w:r>
            <w:r w:rsidRPr="00905243">
              <w:rPr>
                <w:rFonts w:hint="eastAsia"/>
                <w:bCs/>
                <w:sz w:val="24"/>
              </w:rPr>
              <w:t>、图片、</w:t>
            </w:r>
            <w:r w:rsidRPr="00905243">
              <w:rPr>
                <w:rFonts w:hint="eastAsia"/>
                <w:bCs/>
                <w:sz w:val="24"/>
              </w:rPr>
              <w:t>txt</w:t>
            </w:r>
            <w:r w:rsidRPr="00905243">
              <w:rPr>
                <w:rFonts w:hint="eastAsia"/>
                <w:bCs/>
                <w:sz w:val="24"/>
              </w:rPr>
              <w:t>等多种格式试卷导入考试内容共享给学生，直接生成答题卡用于学生作答，教师可运行独立的答题卡编辑器编辑和多种题型的答题卡以供上课时考试需要。</w:t>
            </w:r>
          </w:p>
          <w:p w:rsidR="00905243" w:rsidRPr="00905243" w:rsidRDefault="00905243" w:rsidP="00905243">
            <w:pPr>
              <w:snapToGrid w:val="0"/>
              <w:rPr>
                <w:bCs/>
                <w:sz w:val="24"/>
              </w:rPr>
            </w:pPr>
            <w:r>
              <w:rPr>
                <w:rFonts w:hint="eastAsia"/>
                <w:bCs/>
                <w:sz w:val="24"/>
              </w:rPr>
              <w:t xml:space="preserve">F. </w:t>
            </w:r>
            <w:r w:rsidRPr="00905243">
              <w:rPr>
                <w:rFonts w:hint="eastAsia"/>
                <w:bCs/>
                <w:sz w:val="24"/>
              </w:rPr>
              <w:t>抢答竞赛：可组织全体或分组学生参加课堂竞赛答题，有抢答口述答题、抢答输入答案、抢答演示屏幕答题三种方式。</w:t>
            </w:r>
          </w:p>
          <w:p w:rsidR="00905243" w:rsidRPr="00905243" w:rsidRDefault="00905243" w:rsidP="00905243">
            <w:pPr>
              <w:snapToGrid w:val="0"/>
              <w:rPr>
                <w:bCs/>
                <w:sz w:val="24"/>
              </w:rPr>
            </w:pPr>
            <w:r>
              <w:rPr>
                <w:rFonts w:hint="eastAsia"/>
                <w:bCs/>
                <w:sz w:val="24"/>
              </w:rPr>
              <w:t xml:space="preserve">G. </w:t>
            </w:r>
            <w:r w:rsidRPr="00905243">
              <w:rPr>
                <w:rFonts w:hint="eastAsia"/>
                <w:bCs/>
                <w:sz w:val="24"/>
              </w:rPr>
              <w:t>阅卷评分：可实现教师运行独立的答题卡编辑器编辑和多种题型的答题卡以供上课时考试需要。</w:t>
            </w:r>
          </w:p>
          <w:p w:rsidR="00905243" w:rsidRPr="00905243" w:rsidRDefault="00905243" w:rsidP="00905243">
            <w:pPr>
              <w:snapToGrid w:val="0"/>
              <w:rPr>
                <w:bCs/>
                <w:sz w:val="24"/>
              </w:rPr>
            </w:pPr>
            <w:r>
              <w:rPr>
                <w:rFonts w:hint="eastAsia"/>
                <w:bCs/>
                <w:sz w:val="24"/>
              </w:rPr>
              <w:t xml:space="preserve">H. </w:t>
            </w:r>
            <w:r w:rsidRPr="00905243">
              <w:rPr>
                <w:rFonts w:hint="eastAsia"/>
                <w:bCs/>
                <w:sz w:val="24"/>
              </w:rPr>
              <w:t>分组管理：可实现教师将当前班级模版中的学生划分成若干个不同分组。</w:t>
            </w:r>
          </w:p>
          <w:p w:rsidR="00905243" w:rsidRPr="00905243" w:rsidRDefault="00905243" w:rsidP="00905243">
            <w:pPr>
              <w:snapToGrid w:val="0"/>
              <w:rPr>
                <w:bCs/>
                <w:sz w:val="24"/>
              </w:rPr>
            </w:pPr>
            <w:r>
              <w:rPr>
                <w:rFonts w:hint="eastAsia"/>
                <w:bCs/>
                <w:sz w:val="24"/>
              </w:rPr>
              <w:t xml:space="preserve">I. </w:t>
            </w:r>
            <w:r w:rsidRPr="00905243">
              <w:rPr>
                <w:rFonts w:hint="eastAsia"/>
                <w:bCs/>
                <w:sz w:val="24"/>
              </w:rPr>
              <w:t>网络快照：教师可以在监控学生的时候，对学生画面拍快照或者录制，保存学生画面的截图或桌面视频。</w:t>
            </w:r>
          </w:p>
          <w:p w:rsidR="00905243" w:rsidRPr="00905243" w:rsidRDefault="0031276D" w:rsidP="00905243">
            <w:pPr>
              <w:snapToGrid w:val="0"/>
              <w:rPr>
                <w:bCs/>
                <w:sz w:val="24"/>
              </w:rPr>
            </w:pPr>
            <w:r>
              <w:rPr>
                <w:rFonts w:hint="eastAsia"/>
                <w:bCs/>
                <w:sz w:val="24"/>
              </w:rPr>
              <w:t>J</w:t>
            </w:r>
            <w:r w:rsidR="00905243">
              <w:rPr>
                <w:rFonts w:hint="eastAsia"/>
                <w:bCs/>
                <w:sz w:val="24"/>
              </w:rPr>
              <w:t xml:space="preserve">. </w:t>
            </w:r>
            <w:r w:rsidR="00905243" w:rsidRPr="00905243">
              <w:rPr>
                <w:rFonts w:hint="eastAsia"/>
                <w:bCs/>
                <w:sz w:val="24"/>
              </w:rPr>
              <w:t>学生限制：可对学生机设置上网策略、应用程序策略、</w:t>
            </w:r>
            <w:r w:rsidR="00905243" w:rsidRPr="00905243">
              <w:rPr>
                <w:rFonts w:hint="eastAsia"/>
                <w:bCs/>
                <w:sz w:val="24"/>
              </w:rPr>
              <w:t>USB</w:t>
            </w:r>
            <w:r w:rsidR="00905243" w:rsidRPr="00905243">
              <w:rPr>
                <w:rFonts w:hint="eastAsia"/>
                <w:bCs/>
                <w:sz w:val="24"/>
              </w:rPr>
              <w:t>口、网络打印机和光驱使用策略，并支持对不同学生设置单独策略。</w:t>
            </w:r>
          </w:p>
          <w:p w:rsidR="00905243" w:rsidRPr="00905243" w:rsidRDefault="00905243" w:rsidP="00905243">
            <w:pPr>
              <w:snapToGrid w:val="0"/>
              <w:rPr>
                <w:bCs/>
                <w:sz w:val="24"/>
              </w:rPr>
            </w:pPr>
            <w:r>
              <w:rPr>
                <w:rFonts w:hint="eastAsia"/>
                <w:bCs/>
                <w:sz w:val="24"/>
              </w:rPr>
              <w:t xml:space="preserve">K. </w:t>
            </w:r>
            <w:r w:rsidRPr="00905243">
              <w:rPr>
                <w:rFonts w:hint="eastAsia"/>
                <w:bCs/>
                <w:sz w:val="24"/>
              </w:rPr>
              <w:t>签到：具有学生名单管理工具，为软件和考试模块实现实名验证。具有点名功能，支持保留学生多次登录记录、考勤统计、签到信息的导出与对比，支持</w:t>
            </w:r>
            <w:r w:rsidRPr="00905243">
              <w:rPr>
                <w:rFonts w:hint="eastAsia"/>
                <w:bCs/>
                <w:sz w:val="24"/>
              </w:rPr>
              <w:t xml:space="preserve">csv </w:t>
            </w:r>
            <w:r w:rsidRPr="00905243">
              <w:rPr>
                <w:rFonts w:hint="eastAsia"/>
                <w:bCs/>
                <w:sz w:val="24"/>
              </w:rPr>
              <w:t>格式的导出。</w:t>
            </w:r>
          </w:p>
          <w:p w:rsidR="00905243" w:rsidRPr="00905243" w:rsidRDefault="00905243" w:rsidP="00905243">
            <w:pPr>
              <w:snapToGrid w:val="0"/>
              <w:rPr>
                <w:bCs/>
                <w:sz w:val="24"/>
              </w:rPr>
            </w:pPr>
            <w:r>
              <w:rPr>
                <w:rFonts w:hint="eastAsia"/>
                <w:bCs/>
                <w:sz w:val="24"/>
              </w:rPr>
              <w:t xml:space="preserve">L. </w:t>
            </w:r>
            <w:r w:rsidRPr="00905243">
              <w:rPr>
                <w:rFonts w:hint="eastAsia"/>
                <w:bCs/>
                <w:sz w:val="24"/>
              </w:rPr>
              <w:t>分组讨论：可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rsidR="00905243" w:rsidRPr="00905243" w:rsidRDefault="00905243" w:rsidP="00905243">
            <w:pPr>
              <w:snapToGrid w:val="0"/>
              <w:rPr>
                <w:bCs/>
                <w:sz w:val="24"/>
              </w:rPr>
            </w:pPr>
            <w:r>
              <w:rPr>
                <w:rFonts w:hint="eastAsia"/>
                <w:bCs/>
                <w:sz w:val="24"/>
              </w:rPr>
              <w:t xml:space="preserve">M. </w:t>
            </w:r>
            <w:r w:rsidRPr="00905243">
              <w:rPr>
                <w:rFonts w:hint="eastAsia"/>
                <w:bCs/>
                <w:sz w:val="24"/>
              </w:rPr>
              <w:t>图标监看：班级模型中可以显示学生机桌面的缩图。</w:t>
            </w:r>
          </w:p>
          <w:p w:rsidR="00905243" w:rsidRPr="00905243" w:rsidRDefault="00905243" w:rsidP="00905243">
            <w:pPr>
              <w:snapToGrid w:val="0"/>
              <w:rPr>
                <w:bCs/>
                <w:sz w:val="24"/>
              </w:rPr>
            </w:pPr>
            <w:r w:rsidRPr="00905243">
              <w:rPr>
                <w:rFonts w:hint="eastAsia"/>
                <w:bCs/>
                <w:sz w:val="24"/>
              </w:rPr>
              <w:t>文件分发：允许教师将教师机不同盘符中的目录或文件一起发送至学生机的某目录下。</w:t>
            </w:r>
          </w:p>
          <w:p w:rsidR="00905243" w:rsidRPr="00905243" w:rsidRDefault="00905243" w:rsidP="00905243">
            <w:pPr>
              <w:snapToGrid w:val="0"/>
              <w:rPr>
                <w:bCs/>
                <w:sz w:val="24"/>
              </w:rPr>
            </w:pPr>
            <w:r>
              <w:rPr>
                <w:rFonts w:hint="eastAsia"/>
                <w:bCs/>
                <w:sz w:val="24"/>
              </w:rPr>
              <w:t xml:space="preserve">N. </w:t>
            </w:r>
            <w:r w:rsidRPr="00905243">
              <w:rPr>
                <w:rFonts w:hint="eastAsia"/>
                <w:bCs/>
                <w:sz w:val="24"/>
              </w:rPr>
              <w:t>作业提交：学生把做好的作业直接提交到教师机；通过特殊设置，学生提交作业时必需经过教师审批通过后才可提交。</w:t>
            </w:r>
          </w:p>
          <w:p w:rsidR="00905243" w:rsidRPr="00905243" w:rsidRDefault="00905243" w:rsidP="00905243">
            <w:pPr>
              <w:snapToGrid w:val="0"/>
              <w:rPr>
                <w:bCs/>
                <w:sz w:val="24"/>
              </w:rPr>
            </w:pPr>
            <w:r>
              <w:rPr>
                <w:rFonts w:hint="eastAsia"/>
                <w:bCs/>
                <w:sz w:val="24"/>
              </w:rPr>
              <w:t xml:space="preserve">O. </w:t>
            </w:r>
            <w:r w:rsidRPr="00905243">
              <w:rPr>
                <w:rFonts w:hint="eastAsia"/>
                <w:bCs/>
                <w:sz w:val="24"/>
              </w:rPr>
              <w:t>显示视图：软件提供不少于七种显示视图，支持监控视图、报告视图、策略视图、文件提交视图、答题卡视图、抢答竞赛视图、共享白板视图等。</w:t>
            </w:r>
          </w:p>
          <w:p w:rsidR="00905243" w:rsidRPr="00905243" w:rsidRDefault="00905243" w:rsidP="00905243">
            <w:pPr>
              <w:snapToGrid w:val="0"/>
              <w:rPr>
                <w:bCs/>
                <w:sz w:val="24"/>
              </w:rPr>
            </w:pPr>
            <w:r>
              <w:rPr>
                <w:rFonts w:hint="eastAsia"/>
                <w:bCs/>
                <w:sz w:val="24"/>
              </w:rPr>
              <w:t xml:space="preserve">P. </w:t>
            </w:r>
            <w:r w:rsidRPr="00905243">
              <w:rPr>
                <w:rFonts w:hint="eastAsia"/>
                <w:bCs/>
                <w:sz w:val="24"/>
              </w:rPr>
              <w:t>另具备屏幕广播、学生演示、网络影院、视频直播、屏幕录制、语音广播、语音对讲、电子点名、远程开关机、远程命令、屏幕监看、远程设置、远程登录、登录</w:t>
            </w:r>
            <w:r w:rsidRPr="00905243">
              <w:rPr>
                <w:rFonts w:hint="eastAsia"/>
                <w:bCs/>
                <w:sz w:val="24"/>
              </w:rPr>
              <w:t>windows</w:t>
            </w:r>
            <w:r w:rsidRPr="00905243">
              <w:rPr>
                <w:rFonts w:hint="eastAsia"/>
                <w:bCs/>
                <w:sz w:val="24"/>
              </w:rPr>
              <w:t>前接受广播、请求帮助、举手、发言、自动锁屏、防杀进程、黑屏肃静、文件分发、文件收集等功能。</w:t>
            </w:r>
          </w:p>
          <w:p w:rsidR="00905243" w:rsidRPr="00905243" w:rsidRDefault="00905243" w:rsidP="00905243">
            <w:pPr>
              <w:snapToGrid w:val="0"/>
              <w:rPr>
                <w:bCs/>
                <w:sz w:val="24"/>
              </w:rPr>
            </w:pPr>
            <w:r>
              <w:rPr>
                <w:rFonts w:hint="eastAsia"/>
                <w:bCs/>
                <w:sz w:val="24"/>
              </w:rPr>
              <w:t xml:space="preserve">Q. </w:t>
            </w:r>
            <w:r w:rsidRPr="00905243">
              <w:rPr>
                <w:rFonts w:hint="eastAsia"/>
                <w:bCs/>
                <w:sz w:val="24"/>
              </w:rPr>
              <w:t>集控管理：支持本地服务器通过主控端对多个教室的电脑进行远程管控、合班授课、分发文件、监控、广播等功能，实现和机房教学同样的管理。</w:t>
            </w:r>
          </w:p>
          <w:p w:rsidR="00905243" w:rsidRPr="00905243" w:rsidRDefault="00905243" w:rsidP="00905243">
            <w:pPr>
              <w:snapToGrid w:val="0"/>
              <w:rPr>
                <w:bCs/>
                <w:sz w:val="24"/>
              </w:rPr>
            </w:pPr>
            <w:r>
              <w:rPr>
                <w:rFonts w:hint="eastAsia"/>
                <w:bCs/>
                <w:sz w:val="24"/>
              </w:rPr>
              <w:t xml:space="preserve">R. </w:t>
            </w:r>
            <w:r w:rsidRPr="00905243">
              <w:rPr>
                <w:rFonts w:hint="eastAsia"/>
                <w:bCs/>
                <w:sz w:val="24"/>
              </w:rPr>
              <w:t>多种加密方式：可实现加密狗加密、在线序列号加密、离线文</w:t>
            </w:r>
            <w:r w:rsidRPr="00905243">
              <w:rPr>
                <w:rFonts w:hint="eastAsia"/>
                <w:bCs/>
                <w:sz w:val="24"/>
              </w:rPr>
              <w:lastRenderedPageBreak/>
              <w:t>件加密、自定义短码激活、</w:t>
            </w:r>
            <w:r w:rsidRPr="00905243">
              <w:rPr>
                <w:rFonts w:hint="eastAsia"/>
                <w:bCs/>
                <w:sz w:val="24"/>
              </w:rPr>
              <w:t>mac</w:t>
            </w:r>
            <w:r w:rsidRPr="00905243">
              <w:rPr>
                <w:rFonts w:hint="eastAsia"/>
                <w:bCs/>
                <w:sz w:val="24"/>
              </w:rPr>
              <w:t>地址预置激活、服务器认证、教室云盒授权认证多种方便的激活方式。</w:t>
            </w:r>
          </w:p>
          <w:p w:rsidR="00905243" w:rsidRPr="00905243" w:rsidRDefault="00905243" w:rsidP="00905243">
            <w:pPr>
              <w:snapToGrid w:val="0"/>
              <w:rPr>
                <w:bCs/>
                <w:sz w:val="24"/>
              </w:rPr>
            </w:pPr>
            <w:r>
              <w:rPr>
                <w:rFonts w:hint="eastAsia"/>
                <w:bCs/>
                <w:sz w:val="24"/>
              </w:rPr>
              <w:t xml:space="preserve">S. </w:t>
            </w:r>
            <w:r w:rsidRPr="00905243">
              <w:rPr>
                <w:rFonts w:hint="eastAsia"/>
                <w:bCs/>
                <w:sz w:val="24"/>
              </w:rPr>
              <w:t>登录方式：多教室同时授课时系统登录支持多频道切换登录方式和学生端选择在线的任意老师端进入授课方式。</w:t>
            </w:r>
          </w:p>
          <w:p w:rsidR="00905243" w:rsidRPr="00905243" w:rsidRDefault="00905243" w:rsidP="00905243">
            <w:pPr>
              <w:snapToGrid w:val="0"/>
              <w:rPr>
                <w:bCs/>
                <w:sz w:val="24"/>
              </w:rPr>
            </w:pPr>
            <w:r>
              <w:rPr>
                <w:rFonts w:hint="eastAsia"/>
                <w:bCs/>
                <w:sz w:val="24"/>
              </w:rPr>
              <w:t xml:space="preserve">T. </w:t>
            </w:r>
            <w:r w:rsidRPr="00905243">
              <w:rPr>
                <w:rFonts w:hint="eastAsia"/>
                <w:bCs/>
                <w:sz w:val="24"/>
              </w:rPr>
              <w:t>服务器管理：系统可实现用户网络情况修改集控系统</w:t>
            </w:r>
            <w:r w:rsidRPr="00905243">
              <w:rPr>
                <w:rFonts w:hint="eastAsia"/>
                <w:bCs/>
                <w:sz w:val="24"/>
              </w:rPr>
              <w:t>IP</w:t>
            </w:r>
            <w:r w:rsidRPr="00905243">
              <w:rPr>
                <w:rFonts w:hint="eastAsia"/>
                <w:bCs/>
                <w:sz w:val="24"/>
              </w:rPr>
              <w:t>地址和端口号，后台可查看系统中授权的教师端和学生端用户数，并可查看管理正在使用的用户。</w:t>
            </w:r>
          </w:p>
          <w:p w:rsidR="0045669B" w:rsidRPr="00905243" w:rsidRDefault="00905243" w:rsidP="00905243">
            <w:pPr>
              <w:snapToGrid w:val="0"/>
              <w:rPr>
                <w:bCs/>
                <w:sz w:val="24"/>
              </w:rPr>
            </w:pPr>
            <w:r>
              <w:rPr>
                <w:rFonts w:hint="eastAsia"/>
                <w:bCs/>
                <w:sz w:val="24"/>
              </w:rPr>
              <w:t xml:space="preserve">U. </w:t>
            </w:r>
            <w:r w:rsidRPr="00905243">
              <w:rPr>
                <w:rFonts w:hint="eastAsia"/>
                <w:bCs/>
                <w:sz w:val="24"/>
              </w:rPr>
              <w:t>双显教学：支持在双显卡或扩展屏设备启动系统时，主界面默认到副屏显示，开启广播功能后系统可提示用户广播主屏或副屏给学生。</w:t>
            </w:r>
          </w:p>
          <w:p w:rsidR="00570BB3" w:rsidRPr="00905243" w:rsidRDefault="00570BB3" w:rsidP="0045669B">
            <w:pPr>
              <w:snapToGrid w:val="0"/>
              <w:rPr>
                <w:bCs/>
                <w:sz w:val="24"/>
              </w:rPr>
            </w:pPr>
            <w:r w:rsidRPr="00905243">
              <w:rPr>
                <w:rFonts w:hint="eastAsia"/>
                <w:bCs/>
                <w:sz w:val="24"/>
              </w:rPr>
              <w:t>技术支撑材料是指具有</w:t>
            </w:r>
            <w:r w:rsidRPr="00905243">
              <w:rPr>
                <w:rFonts w:hint="eastAsia"/>
                <w:bCs/>
                <w:sz w:val="24"/>
              </w:rPr>
              <w:t>CMA</w:t>
            </w:r>
            <w:r w:rsidRPr="00905243">
              <w:rPr>
                <w:rFonts w:hint="eastAsia"/>
                <w:bCs/>
                <w:sz w:val="24"/>
              </w:rPr>
              <w:t>标识的检测</w:t>
            </w:r>
            <w:r w:rsidRPr="00905243">
              <w:rPr>
                <w:rFonts w:hint="eastAsia"/>
                <w:bCs/>
                <w:sz w:val="24"/>
              </w:rPr>
              <w:t>/</w:t>
            </w:r>
            <w:r w:rsidRPr="00905243">
              <w:rPr>
                <w:rFonts w:hint="eastAsia"/>
                <w:bCs/>
                <w:sz w:val="24"/>
              </w:rPr>
              <w:t>检验</w:t>
            </w:r>
            <w:r w:rsidRPr="00905243">
              <w:rPr>
                <w:rFonts w:hint="eastAsia"/>
                <w:bCs/>
                <w:sz w:val="24"/>
              </w:rPr>
              <w:t>/</w:t>
            </w:r>
            <w:r w:rsidRPr="00905243">
              <w:rPr>
                <w:rFonts w:hint="eastAsia"/>
                <w:bCs/>
                <w:sz w:val="24"/>
              </w:rPr>
              <w:t>试验</w:t>
            </w:r>
            <w:r w:rsidRPr="00905243">
              <w:rPr>
                <w:rFonts w:hint="eastAsia"/>
                <w:bCs/>
                <w:sz w:val="24"/>
              </w:rPr>
              <w:t>/</w:t>
            </w:r>
            <w:r w:rsidRPr="00905243">
              <w:rPr>
                <w:rFonts w:hint="eastAsia"/>
                <w:bCs/>
                <w:sz w:val="24"/>
              </w:rPr>
              <w:t>测试报告，或加盖所投产品制造商公章的技术证明材料。</w:t>
            </w:r>
          </w:p>
          <w:p w:rsidR="00570BB3" w:rsidRPr="00905243" w:rsidRDefault="00570BB3" w:rsidP="00990D73">
            <w:pPr>
              <w:snapToGrid w:val="0"/>
              <w:rPr>
                <w:bCs/>
                <w:sz w:val="24"/>
              </w:rPr>
            </w:pPr>
            <w:r w:rsidRPr="00905243">
              <w:rPr>
                <w:rFonts w:hint="eastAsia"/>
                <w:bCs/>
                <w:sz w:val="24"/>
              </w:rPr>
              <w:t>若上述技术支撑材料证明所投产品不能满足招标文件中</w:t>
            </w:r>
            <w:r w:rsidRPr="00905243">
              <w:rPr>
                <w:rFonts w:hint="eastAsia"/>
                <w:kern w:val="0"/>
                <w:sz w:val="24"/>
                <w:szCs w:val="24"/>
              </w:rPr>
              <w:t>“★”</w:t>
            </w:r>
            <w:r w:rsidRPr="00905243">
              <w:rPr>
                <w:bCs/>
                <w:sz w:val="24"/>
              </w:rPr>
              <w:t>技术要求</w:t>
            </w:r>
            <w:r w:rsidRPr="00905243">
              <w:rPr>
                <w:rFonts w:hint="eastAsia"/>
                <w:bCs/>
                <w:sz w:val="24"/>
              </w:rPr>
              <w:t>的，则视为无效投标。</w:t>
            </w:r>
          </w:p>
        </w:tc>
        <w:tc>
          <w:tcPr>
            <w:tcW w:w="1010" w:type="dxa"/>
            <w:shd w:val="clear" w:color="auto" w:fill="auto"/>
            <w:vAlign w:val="center"/>
          </w:tcPr>
          <w:p w:rsidR="00570BB3" w:rsidRPr="00905243" w:rsidRDefault="00905243" w:rsidP="00990D73">
            <w:pPr>
              <w:widowControl/>
              <w:snapToGrid w:val="0"/>
              <w:jc w:val="center"/>
              <w:rPr>
                <w:kern w:val="0"/>
                <w:sz w:val="24"/>
                <w:szCs w:val="24"/>
              </w:rPr>
            </w:pPr>
            <w:r w:rsidRPr="00905243">
              <w:rPr>
                <w:rFonts w:hint="eastAsia"/>
                <w:kern w:val="0"/>
                <w:sz w:val="24"/>
                <w:szCs w:val="24"/>
              </w:rPr>
              <w:lastRenderedPageBreak/>
              <w:t>21</w:t>
            </w:r>
          </w:p>
        </w:tc>
      </w:tr>
      <w:tr w:rsidR="00570BB3" w:rsidRPr="00CB0D39" w:rsidTr="007579E2">
        <w:trPr>
          <w:jc w:val="center"/>
        </w:trPr>
        <w:tc>
          <w:tcPr>
            <w:tcW w:w="508" w:type="dxa"/>
            <w:shd w:val="clear" w:color="auto" w:fill="auto"/>
            <w:noWrap/>
            <w:vAlign w:val="center"/>
          </w:tcPr>
          <w:p w:rsidR="00570BB3" w:rsidRPr="00CB0D39" w:rsidRDefault="00CE5202" w:rsidP="007579E2">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570BB3" w:rsidRPr="00CB0D39" w:rsidRDefault="0031276D" w:rsidP="007D416A">
            <w:pPr>
              <w:widowControl/>
              <w:snapToGrid w:val="0"/>
              <w:jc w:val="center"/>
              <w:rPr>
                <w:kern w:val="0"/>
                <w:sz w:val="24"/>
                <w:szCs w:val="24"/>
              </w:rPr>
            </w:pPr>
            <w:r w:rsidRPr="0031276D">
              <w:rPr>
                <w:rFonts w:hint="eastAsia"/>
                <w:kern w:val="0"/>
                <w:sz w:val="24"/>
                <w:szCs w:val="24"/>
              </w:rPr>
              <w:t>非“★”技术要求（不含上述产品参数证明评价中的参数要求）响应性评价</w:t>
            </w:r>
          </w:p>
        </w:tc>
        <w:tc>
          <w:tcPr>
            <w:tcW w:w="7087" w:type="dxa"/>
            <w:shd w:val="clear" w:color="auto" w:fill="auto"/>
            <w:vAlign w:val="center"/>
          </w:tcPr>
          <w:p w:rsidR="00570BB3" w:rsidRPr="00941455" w:rsidRDefault="00570BB3" w:rsidP="007579E2">
            <w:pPr>
              <w:widowControl/>
              <w:snapToGrid w:val="0"/>
              <w:rPr>
                <w:kern w:val="0"/>
                <w:sz w:val="24"/>
                <w:szCs w:val="24"/>
              </w:rPr>
            </w:pPr>
            <w:r w:rsidRPr="00941455">
              <w:rPr>
                <w:rFonts w:hint="eastAsia"/>
                <w:kern w:val="0"/>
                <w:sz w:val="24"/>
                <w:szCs w:val="24"/>
              </w:rPr>
              <w:t>完全满足无偏离的得</w:t>
            </w:r>
            <w:r w:rsidR="00CE5202">
              <w:rPr>
                <w:rFonts w:hint="eastAsia"/>
                <w:kern w:val="0"/>
                <w:sz w:val="24"/>
                <w:szCs w:val="24"/>
              </w:rPr>
              <w:t>19</w:t>
            </w:r>
            <w:r w:rsidRPr="00941455">
              <w:rPr>
                <w:rFonts w:hint="eastAsia"/>
                <w:kern w:val="0"/>
                <w:sz w:val="24"/>
                <w:szCs w:val="24"/>
              </w:rPr>
              <w:t>分；</w:t>
            </w:r>
          </w:p>
          <w:p w:rsidR="00570BB3" w:rsidRPr="00941455" w:rsidRDefault="00570BB3" w:rsidP="007579E2">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1</w:t>
            </w:r>
            <w:r w:rsidR="00CE5202">
              <w:rPr>
                <w:rFonts w:hint="eastAsia"/>
                <w:kern w:val="0"/>
                <w:sz w:val="24"/>
                <w:szCs w:val="24"/>
              </w:rPr>
              <w:t>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sidR="00CE5202">
              <w:rPr>
                <w:rFonts w:hint="eastAsia"/>
                <w:kern w:val="0"/>
                <w:sz w:val="24"/>
                <w:szCs w:val="24"/>
              </w:rPr>
              <w:t>1</w:t>
            </w:r>
            <w:r>
              <w:rPr>
                <w:rFonts w:hint="eastAsia"/>
                <w:kern w:val="0"/>
                <w:sz w:val="24"/>
                <w:szCs w:val="24"/>
              </w:rPr>
              <w:t>分</w:t>
            </w:r>
          </w:p>
          <w:p w:rsidR="00570BB3" w:rsidRPr="00CB0D39" w:rsidRDefault="00570BB3" w:rsidP="00CE5202">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1</w:t>
            </w:r>
            <w:r w:rsidR="00CE5202">
              <w:rPr>
                <w:rFonts w:hint="eastAsia"/>
                <w:kern w:val="0"/>
                <w:sz w:val="24"/>
                <w:szCs w:val="24"/>
              </w:rPr>
              <w:t>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570BB3" w:rsidRPr="00CB0D39" w:rsidRDefault="00CE5202" w:rsidP="007D416A">
            <w:pPr>
              <w:widowControl/>
              <w:snapToGrid w:val="0"/>
              <w:jc w:val="center"/>
              <w:rPr>
                <w:kern w:val="0"/>
                <w:sz w:val="24"/>
                <w:szCs w:val="24"/>
              </w:rPr>
            </w:pPr>
            <w:r>
              <w:rPr>
                <w:rFonts w:hint="eastAsia"/>
                <w:kern w:val="0"/>
                <w:sz w:val="24"/>
                <w:szCs w:val="24"/>
              </w:rPr>
              <w:t>19</w:t>
            </w:r>
          </w:p>
        </w:tc>
      </w:tr>
      <w:tr w:rsidR="00570BB3" w:rsidRPr="00CB0D39" w:rsidTr="007579E2">
        <w:trPr>
          <w:jc w:val="center"/>
        </w:trPr>
        <w:tc>
          <w:tcPr>
            <w:tcW w:w="9250" w:type="dxa"/>
            <w:gridSpan w:val="3"/>
            <w:shd w:val="clear" w:color="auto" w:fill="auto"/>
            <w:noWrap/>
            <w:vAlign w:val="center"/>
          </w:tcPr>
          <w:p w:rsidR="00570BB3" w:rsidRPr="00CB0D39" w:rsidRDefault="00570BB3" w:rsidP="007579E2">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18</w:t>
            </w:r>
            <w:r w:rsidRPr="00CB0D39">
              <w:rPr>
                <w:kern w:val="0"/>
                <w:sz w:val="24"/>
                <w:szCs w:val="24"/>
              </w:rPr>
              <w:t>分）</w:t>
            </w:r>
          </w:p>
        </w:tc>
        <w:tc>
          <w:tcPr>
            <w:tcW w:w="1010" w:type="dxa"/>
            <w:shd w:val="clear" w:color="auto" w:fill="auto"/>
            <w:vAlign w:val="center"/>
          </w:tcPr>
          <w:p w:rsidR="00570BB3" w:rsidRPr="00CB0D39" w:rsidRDefault="00570BB3" w:rsidP="007579E2">
            <w:pPr>
              <w:widowControl/>
              <w:snapToGrid w:val="0"/>
              <w:jc w:val="center"/>
              <w:rPr>
                <w:kern w:val="0"/>
                <w:sz w:val="24"/>
                <w:szCs w:val="24"/>
              </w:rPr>
            </w:pPr>
            <w:r w:rsidRPr="00CB0D39">
              <w:rPr>
                <w:rFonts w:hint="eastAsia"/>
                <w:kern w:val="0"/>
                <w:sz w:val="24"/>
                <w:szCs w:val="24"/>
              </w:rPr>
              <w:t>分值</w:t>
            </w:r>
          </w:p>
        </w:tc>
      </w:tr>
      <w:tr w:rsidR="00570BB3" w:rsidRPr="007D416A" w:rsidTr="007579E2">
        <w:trPr>
          <w:jc w:val="center"/>
        </w:trPr>
        <w:tc>
          <w:tcPr>
            <w:tcW w:w="508" w:type="dxa"/>
            <w:shd w:val="clear" w:color="auto" w:fill="auto"/>
            <w:noWrap/>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1</w:t>
            </w:r>
          </w:p>
        </w:tc>
        <w:tc>
          <w:tcPr>
            <w:tcW w:w="1655"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产品整体性能评价</w:t>
            </w:r>
          </w:p>
        </w:tc>
        <w:tc>
          <w:tcPr>
            <w:tcW w:w="7087" w:type="dxa"/>
            <w:shd w:val="clear" w:color="auto" w:fill="auto"/>
            <w:vAlign w:val="center"/>
          </w:tcPr>
          <w:p w:rsidR="00570BB3" w:rsidRPr="007D416A" w:rsidRDefault="00570BB3" w:rsidP="007579E2">
            <w:pPr>
              <w:widowControl/>
              <w:snapToGrid w:val="0"/>
              <w:rPr>
                <w:kern w:val="0"/>
                <w:sz w:val="24"/>
                <w:szCs w:val="24"/>
              </w:rPr>
            </w:pPr>
            <w:r w:rsidRPr="007D416A">
              <w:rPr>
                <w:rFonts w:hint="eastAsia"/>
                <w:kern w:val="0"/>
                <w:sz w:val="24"/>
                <w:szCs w:val="24"/>
              </w:rPr>
              <w:t>至少包含产品整体设计理念、性能描述、安全耐用性描述等</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满足</w:t>
            </w:r>
            <w:r w:rsidRPr="007D416A">
              <w:rPr>
                <w:kern w:val="0"/>
                <w:sz w:val="24"/>
                <w:szCs w:val="24"/>
              </w:rPr>
              <w:t>招标文件要求，无瑕疵：</w:t>
            </w:r>
            <w:r w:rsidRPr="007D416A">
              <w:rPr>
                <w:rFonts w:hint="eastAsia"/>
                <w:kern w:val="0"/>
                <w:sz w:val="24"/>
                <w:szCs w:val="24"/>
              </w:rPr>
              <w:t>6</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1</w:t>
            </w:r>
            <w:r w:rsidRPr="007D416A">
              <w:rPr>
                <w:rFonts w:hint="eastAsia"/>
                <w:kern w:val="0"/>
                <w:sz w:val="24"/>
                <w:szCs w:val="24"/>
              </w:rPr>
              <w:t>处瑕疵</w:t>
            </w:r>
            <w:r w:rsidRPr="007D416A">
              <w:rPr>
                <w:kern w:val="0"/>
                <w:sz w:val="24"/>
                <w:szCs w:val="24"/>
              </w:rPr>
              <w:t>：</w:t>
            </w:r>
            <w:r w:rsidRPr="007D416A">
              <w:rPr>
                <w:rFonts w:hint="eastAsia"/>
                <w:kern w:val="0"/>
                <w:sz w:val="24"/>
                <w:szCs w:val="24"/>
              </w:rPr>
              <w:t>4</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rFonts w:hint="eastAsia"/>
                <w:kern w:val="0"/>
                <w:sz w:val="24"/>
                <w:szCs w:val="24"/>
              </w:rPr>
              <w:t>方案</w:t>
            </w:r>
            <w:r w:rsidRPr="007D416A">
              <w:rPr>
                <w:kern w:val="0"/>
                <w:sz w:val="24"/>
                <w:szCs w:val="24"/>
              </w:rPr>
              <w:t>内容存在</w:t>
            </w:r>
            <w:r w:rsidRPr="007D416A">
              <w:rPr>
                <w:rFonts w:hint="eastAsia"/>
                <w:kern w:val="0"/>
                <w:sz w:val="24"/>
                <w:szCs w:val="24"/>
              </w:rPr>
              <w:t>2</w:t>
            </w:r>
            <w:r w:rsidRPr="007D416A">
              <w:rPr>
                <w:rFonts w:hint="eastAsia"/>
                <w:kern w:val="0"/>
                <w:sz w:val="24"/>
                <w:szCs w:val="24"/>
              </w:rPr>
              <w:t>处瑕疵</w:t>
            </w:r>
            <w:r w:rsidRPr="007D416A">
              <w:rPr>
                <w:kern w:val="0"/>
                <w:sz w:val="24"/>
                <w:szCs w:val="24"/>
              </w:rPr>
              <w:t>：</w:t>
            </w:r>
            <w:r w:rsidRPr="007D416A">
              <w:rPr>
                <w:rFonts w:hint="eastAsia"/>
                <w:kern w:val="0"/>
                <w:sz w:val="24"/>
                <w:szCs w:val="24"/>
              </w:rPr>
              <w:t>2</w:t>
            </w:r>
            <w:r w:rsidRPr="007D416A">
              <w:rPr>
                <w:kern w:val="0"/>
                <w:sz w:val="24"/>
                <w:szCs w:val="24"/>
              </w:rPr>
              <w:t>分；</w:t>
            </w:r>
          </w:p>
          <w:p w:rsidR="00570BB3" w:rsidRPr="007D416A" w:rsidRDefault="00570BB3" w:rsidP="007579E2">
            <w:pPr>
              <w:widowControl/>
              <w:adjustRightInd w:val="0"/>
              <w:snapToGrid w:val="0"/>
              <w:rPr>
                <w:kern w:val="0"/>
                <w:sz w:val="24"/>
                <w:szCs w:val="24"/>
              </w:rPr>
            </w:pPr>
            <w:r w:rsidRPr="007D416A">
              <w:rPr>
                <w:kern w:val="0"/>
                <w:sz w:val="24"/>
                <w:szCs w:val="24"/>
              </w:rPr>
              <w:t>未提供方案或不满足招标文件要求或内容存在</w:t>
            </w:r>
            <w:r w:rsidRPr="007D416A">
              <w:rPr>
                <w:rFonts w:hint="eastAsia"/>
                <w:kern w:val="0"/>
                <w:sz w:val="24"/>
                <w:szCs w:val="24"/>
              </w:rPr>
              <w:t>3</w:t>
            </w:r>
            <w:r w:rsidRPr="007D416A">
              <w:rPr>
                <w:rFonts w:hint="eastAsia"/>
                <w:kern w:val="0"/>
                <w:sz w:val="24"/>
                <w:szCs w:val="24"/>
              </w:rPr>
              <w:t>处及以上瑕疵</w:t>
            </w:r>
            <w:r w:rsidRPr="007D416A">
              <w:rPr>
                <w:kern w:val="0"/>
                <w:sz w:val="24"/>
                <w:szCs w:val="24"/>
              </w:rPr>
              <w:t>：</w:t>
            </w:r>
            <w:r w:rsidRPr="007D416A">
              <w:rPr>
                <w:kern w:val="0"/>
                <w:sz w:val="24"/>
                <w:szCs w:val="24"/>
              </w:rPr>
              <w:t>0</w:t>
            </w:r>
            <w:r w:rsidRPr="007D416A">
              <w:rPr>
                <w:kern w:val="0"/>
                <w:sz w:val="24"/>
                <w:szCs w:val="24"/>
              </w:rPr>
              <w:t>分；</w:t>
            </w:r>
          </w:p>
          <w:p w:rsidR="00570BB3" w:rsidRPr="007D416A" w:rsidRDefault="00570BB3" w:rsidP="007579E2">
            <w:pPr>
              <w:widowControl/>
              <w:snapToGrid w:val="0"/>
              <w:rPr>
                <w:kern w:val="0"/>
                <w:sz w:val="24"/>
                <w:szCs w:val="24"/>
              </w:rPr>
            </w:pPr>
            <w:r w:rsidRPr="007D41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7D416A" w:rsidRDefault="00570BB3" w:rsidP="007579E2">
            <w:pPr>
              <w:widowControl/>
              <w:snapToGrid w:val="0"/>
              <w:jc w:val="center"/>
              <w:rPr>
                <w:kern w:val="0"/>
                <w:sz w:val="24"/>
                <w:szCs w:val="24"/>
              </w:rPr>
            </w:pPr>
            <w:r w:rsidRPr="007D416A">
              <w:rPr>
                <w:rFonts w:hint="eastAsia"/>
                <w:kern w:val="0"/>
                <w:sz w:val="24"/>
                <w:szCs w:val="24"/>
              </w:rPr>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570BB3" w:rsidRPr="003813A0" w:rsidRDefault="00570BB3" w:rsidP="007579E2">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t>至少包含人员安排、进度计划、安装方法、施工安全保障措施等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t>6</w:t>
            </w:r>
          </w:p>
        </w:tc>
      </w:tr>
      <w:tr w:rsidR="00570BB3" w:rsidRPr="003813A0" w:rsidTr="007579E2">
        <w:trPr>
          <w:jc w:val="center"/>
        </w:trPr>
        <w:tc>
          <w:tcPr>
            <w:tcW w:w="508" w:type="dxa"/>
            <w:shd w:val="clear" w:color="auto" w:fill="auto"/>
            <w:noWrap/>
            <w:vAlign w:val="center"/>
          </w:tcPr>
          <w:p w:rsidR="00570BB3" w:rsidRPr="003813A0" w:rsidRDefault="00570BB3" w:rsidP="007579E2">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570BB3" w:rsidRPr="003813A0" w:rsidRDefault="00570BB3" w:rsidP="007579E2">
            <w:pPr>
              <w:widowControl/>
              <w:snapToGrid w:val="0"/>
              <w:jc w:val="center"/>
              <w:rPr>
                <w:sz w:val="24"/>
              </w:rPr>
            </w:pPr>
            <w:r w:rsidRPr="003813A0">
              <w:rPr>
                <w:rFonts w:hint="eastAsia"/>
                <w:sz w:val="24"/>
              </w:rPr>
              <w:t>售后服务方</w:t>
            </w:r>
            <w:r w:rsidRPr="003813A0">
              <w:rPr>
                <w:rFonts w:hint="eastAsia"/>
                <w:sz w:val="24"/>
              </w:rPr>
              <w:lastRenderedPageBreak/>
              <w:t>案评价</w:t>
            </w:r>
          </w:p>
        </w:tc>
        <w:tc>
          <w:tcPr>
            <w:tcW w:w="7087" w:type="dxa"/>
            <w:shd w:val="clear" w:color="auto" w:fill="auto"/>
            <w:vAlign w:val="center"/>
          </w:tcPr>
          <w:p w:rsidR="00570BB3" w:rsidRPr="003813A0" w:rsidRDefault="00570BB3" w:rsidP="007579E2">
            <w:pPr>
              <w:widowControl/>
              <w:snapToGrid w:val="0"/>
              <w:rPr>
                <w:kern w:val="0"/>
                <w:sz w:val="24"/>
                <w:szCs w:val="24"/>
              </w:rPr>
            </w:pPr>
            <w:r w:rsidRPr="003813A0">
              <w:rPr>
                <w:rFonts w:hint="eastAsia"/>
                <w:kern w:val="0"/>
                <w:sz w:val="24"/>
                <w:szCs w:val="24"/>
              </w:rPr>
              <w:lastRenderedPageBreak/>
              <w:t>至少包含制造商服务承诺、投标人服务承诺、免费保修期时间、服</w:t>
            </w:r>
            <w:r w:rsidRPr="003813A0">
              <w:rPr>
                <w:rFonts w:hint="eastAsia"/>
                <w:kern w:val="0"/>
                <w:sz w:val="24"/>
                <w:szCs w:val="24"/>
              </w:rPr>
              <w:lastRenderedPageBreak/>
              <w:t>务响应时间、培训方案等</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Pr="003813A0">
              <w:rPr>
                <w:rFonts w:hint="eastAsia"/>
                <w:kern w:val="0"/>
                <w:sz w:val="24"/>
                <w:szCs w:val="24"/>
              </w:rPr>
              <w:t>4</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570BB3" w:rsidRPr="003813A0" w:rsidRDefault="00570BB3" w:rsidP="007579E2">
            <w:pPr>
              <w:widowControl/>
              <w:adjustRightInd w:val="0"/>
              <w:snapToGrid w:val="0"/>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570BB3" w:rsidRPr="003813A0" w:rsidRDefault="00570BB3" w:rsidP="007579E2">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70BB3" w:rsidRPr="003813A0" w:rsidRDefault="00570BB3" w:rsidP="007579E2">
            <w:pPr>
              <w:widowControl/>
              <w:snapToGrid w:val="0"/>
              <w:jc w:val="center"/>
              <w:rPr>
                <w:kern w:val="0"/>
                <w:sz w:val="24"/>
                <w:szCs w:val="24"/>
              </w:rPr>
            </w:pPr>
            <w:r>
              <w:rPr>
                <w:rFonts w:hint="eastAsia"/>
                <w:kern w:val="0"/>
                <w:sz w:val="24"/>
                <w:szCs w:val="24"/>
              </w:rPr>
              <w:lastRenderedPageBreak/>
              <w:t>6</w:t>
            </w:r>
          </w:p>
        </w:tc>
      </w:tr>
    </w:tbl>
    <w:p w:rsidR="00F73252" w:rsidRPr="00C627B1" w:rsidRDefault="00F73252" w:rsidP="002A1FBA">
      <w:pPr>
        <w:spacing w:line="360" w:lineRule="auto"/>
        <w:ind w:firstLineChars="200" w:firstLine="480"/>
        <w:outlineLvl w:val="0"/>
        <w:rPr>
          <w:sz w:val="24"/>
        </w:rPr>
      </w:pPr>
      <w:r>
        <w:rPr>
          <w:rFonts w:hint="eastAsia"/>
          <w:sz w:val="24"/>
        </w:rPr>
        <w:lastRenderedPageBreak/>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B92D10"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B92D10" w:rsidRDefault="00AE5C1F" w:rsidP="002A1FBA">
      <w:pPr>
        <w:spacing w:line="360" w:lineRule="auto"/>
        <w:ind w:firstLineChars="200" w:firstLine="480"/>
        <w:outlineLvl w:val="0"/>
        <w:rPr>
          <w:sz w:val="24"/>
          <w:u w:val="single"/>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B509F8">
      <w:pPr>
        <w:pStyle w:val="a3"/>
        <w:numPr>
          <w:ilvl w:val="0"/>
          <w:numId w:val="2"/>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0"/>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B509F8">
      <w:pPr>
        <w:numPr>
          <w:ilvl w:val="0"/>
          <w:numId w:val="3"/>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B509F8">
      <w:pPr>
        <w:numPr>
          <w:ilvl w:val="0"/>
          <w:numId w:val="1"/>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54609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54609E">
            <w:pPr>
              <w:adjustRightInd w:val="0"/>
              <w:snapToGrid w:val="0"/>
              <w:spacing w:line="300" w:lineRule="exact"/>
              <w:jc w:val="center"/>
              <w:rPr>
                <w:szCs w:val="24"/>
              </w:rPr>
            </w:pPr>
            <w:r w:rsidRPr="00CC7A4B">
              <w:rPr>
                <w:szCs w:val="21"/>
              </w:rPr>
              <w:t>乙方（供应商）</w:t>
            </w:r>
          </w:p>
        </w:tc>
      </w:tr>
      <w:tr w:rsidR="002A1FBA" w:rsidRPr="00CC7A4B" w:rsidTr="0054609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法定代表人</w:t>
            </w:r>
          </w:p>
          <w:p w:rsidR="002A1FBA" w:rsidRPr="00CC7A4B" w:rsidRDefault="002A1FBA" w:rsidP="0054609E">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zCs w:val="21"/>
              </w:rPr>
            </w:pPr>
          </w:p>
        </w:tc>
      </w:tr>
      <w:tr w:rsidR="002A1FBA" w:rsidRPr="00CC7A4B" w:rsidTr="0054609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54609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54609E">
            <w:pPr>
              <w:adjustRightInd w:val="0"/>
              <w:snapToGrid w:val="0"/>
              <w:spacing w:line="300" w:lineRule="exact"/>
              <w:jc w:val="center"/>
              <w:rPr>
                <w:spacing w:val="20"/>
                <w:szCs w:val="21"/>
              </w:rPr>
            </w:pPr>
          </w:p>
        </w:tc>
      </w:tr>
      <w:tr w:rsidR="002A1FBA" w:rsidRPr="00CC7A4B" w:rsidTr="0054609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B509F8">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B509F8">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B509F8">
      <w:pPr>
        <w:numPr>
          <w:ilvl w:val="0"/>
          <w:numId w:val="6"/>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B509F8">
      <w:pPr>
        <w:numPr>
          <w:ilvl w:val="0"/>
          <w:numId w:val="7"/>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54609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rPr>
                <w:szCs w:val="24"/>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货物质量缺陷</w:t>
            </w:r>
          </w:p>
          <w:p w:rsidR="002A1FBA" w:rsidRPr="00CC7A4B" w:rsidRDefault="002A1FBA" w:rsidP="0054609E">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snapToGrid w:val="0"/>
              <w:jc w:val="center"/>
              <w:rPr>
                <w:szCs w:val="21"/>
              </w:rPr>
            </w:pPr>
            <w:r w:rsidRPr="00CC7A4B">
              <w:rPr>
                <w:szCs w:val="21"/>
              </w:rPr>
              <w:t>第二节</w:t>
            </w:r>
          </w:p>
          <w:p w:rsidR="002A1FBA" w:rsidRPr="00CC7A4B" w:rsidRDefault="002A1FBA" w:rsidP="0054609E">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lastRenderedPageBreak/>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54609E">
            <w:pPr>
              <w:adjustRightInd w:val="0"/>
              <w:snapToGrid w:val="0"/>
              <w:jc w:val="left"/>
              <w:rPr>
                <w:szCs w:val="21"/>
                <w:u w:val="single"/>
              </w:rPr>
            </w:pPr>
          </w:p>
        </w:tc>
      </w:tr>
      <w:tr w:rsidR="002A1FBA" w:rsidRPr="00CC7A4B" w:rsidTr="0054609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54609E">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54609E">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54609E">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54609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54609E">
            <w:pPr>
              <w:adjustRightInd w:val="0"/>
              <w:snapToGrid w:val="0"/>
              <w:jc w:val="center"/>
              <w:rPr>
                <w:szCs w:val="21"/>
              </w:rPr>
            </w:pPr>
            <w:r w:rsidRPr="00CC7A4B">
              <w:rPr>
                <w:szCs w:val="21"/>
              </w:rPr>
              <w:t>第二节</w:t>
            </w:r>
          </w:p>
          <w:p w:rsidR="002A1FBA" w:rsidRPr="00CC7A4B" w:rsidRDefault="002A1FBA" w:rsidP="0054609E">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54609E">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54609E">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p w:rsidR="003E71CA" w:rsidRPr="000B7480" w:rsidRDefault="003E71CA" w:rsidP="00DF21DE">
            <w:pPr>
              <w:spacing w:line="360" w:lineRule="auto"/>
              <w:ind w:firstLine="446"/>
              <w:jc w:val="left"/>
              <w:rPr>
                <w:sz w:val="24"/>
              </w:rPr>
            </w:pPr>
          </w:p>
        </w:tc>
        <w:tc>
          <w:tcPr>
            <w:tcW w:w="4264" w:type="dxa"/>
          </w:tcPr>
          <w:p w:rsidR="003E71CA" w:rsidRPr="000B7480" w:rsidRDefault="00EF0D03" w:rsidP="00DF21DE">
            <w:pPr>
              <w:spacing w:line="360" w:lineRule="auto"/>
              <w:ind w:firstLine="446"/>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8B" w:rsidRDefault="007A458B" w:rsidP="00AE5C1F">
      <w:r>
        <w:separator/>
      </w:r>
    </w:p>
  </w:endnote>
  <w:endnote w:type="continuationSeparator" w:id="0">
    <w:p w:rsidR="007A458B" w:rsidRDefault="007A458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rif">
    <w:altName w:val="华文仿宋"/>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6D" w:rsidRDefault="0031276D">
    <w:pPr>
      <w:pStyle w:val="a6"/>
      <w:jc w:val="center"/>
    </w:pPr>
  </w:p>
  <w:p w:rsidR="0031276D" w:rsidRDefault="003127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6D" w:rsidRDefault="003127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31276D" w:rsidRDefault="0031276D">
        <w:pPr>
          <w:pStyle w:val="a6"/>
          <w:jc w:val="center"/>
        </w:pPr>
        <w:r>
          <w:fldChar w:fldCharType="begin"/>
        </w:r>
        <w:r>
          <w:instrText>PAGE   \* MERGEFORMAT</w:instrText>
        </w:r>
        <w:r>
          <w:fldChar w:fldCharType="separate"/>
        </w:r>
        <w:r w:rsidR="00BD439D" w:rsidRPr="00BD439D">
          <w:rPr>
            <w:noProof/>
            <w:lang w:val="zh-CN"/>
          </w:rPr>
          <w:t>4</w:t>
        </w:r>
        <w:r>
          <w:fldChar w:fldCharType="end"/>
        </w:r>
      </w:p>
    </w:sdtContent>
  </w:sdt>
  <w:p w:rsidR="0031276D" w:rsidRDefault="003127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6D" w:rsidRDefault="0031276D" w:rsidP="00AE5C1F">
    <w:pPr>
      <w:pStyle w:val="a6"/>
      <w:jc w:val="center"/>
    </w:pPr>
    <w:r>
      <w:rPr>
        <w:b/>
      </w:rPr>
      <w:fldChar w:fldCharType="begin"/>
    </w:r>
    <w:r>
      <w:rPr>
        <w:b/>
      </w:rPr>
      <w:instrText>PAGE  \* Arabic  \* MERGEFORMAT</w:instrText>
    </w:r>
    <w:r>
      <w:rPr>
        <w:b/>
      </w:rPr>
      <w:fldChar w:fldCharType="separate"/>
    </w:r>
    <w:r w:rsidRPr="0031276D">
      <w:rPr>
        <w:b/>
        <w:noProof/>
        <w:lang w:val="zh-CN"/>
      </w:rPr>
      <w:t>88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8B" w:rsidRDefault="007A458B" w:rsidP="00AE5C1F">
      <w:r>
        <w:separator/>
      </w:r>
    </w:p>
  </w:footnote>
  <w:footnote w:type="continuationSeparator" w:id="0">
    <w:p w:rsidR="007A458B" w:rsidRDefault="007A458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6D" w:rsidRDefault="0031276D"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B2B7D"/>
    <w:multiLevelType w:val="singleLevel"/>
    <w:tmpl w:val="96FB2B7D"/>
    <w:lvl w:ilvl="0">
      <w:start w:val="8"/>
      <w:numFmt w:val="decimal"/>
      <w:lvlText w:val="%1."/>
      <w:lvlJc w:val="left"/>
      <w:pPr>
        <w:tabs>
          <w:tab w:val="num" w:pos="312"/>
        </w:tabs>
      </w:pPr>
    </w:lvl>
  </w:abstractNum>
  <w:abstractNum w:abstractNumId="1">
    <w:nsid w:val="A5AD7993"/>
    <w:multiLevelType w:val="singleLevel"/>
    <w:tmpl w:val="A5AD7993"/>
    <w:lvl w:ilvl="0">
      <w:start w:val="1"/>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pPr>
        <w:ind w:left="0" w:firstLine="0"/>
      </w:pPr>
    </w:lvl>
  </w:abstractNum>
  <w:abstractNum w:abstractNumId="3">
    <w:nsid w:val="CFE7C3F8"/>
    <w:multiLevelType w:val="singleLevel"/>
    <w:tmpl w:val="CFE7C3F8"/>
    <w:lvl w:ilvl="0">
      <w:start w:val="1"/>
      <w:numFmt w:val="decimal"/>
      <w:suff w:val="nothing"/>
      <w:lvlText w:val="（%1）"/>
      <w:lvlJc w:val="left"/>
      <w:pPr>
        <w:ind w:left="0" w:firstLine="0"/>
      </w:pPr>
    </w:lvl>
  </w:abstractNum>
  <w:abstractNum w:abstractNumId="4">
    <w:nsid w:val="DDECD3BC"/>
    <w:multiLevelType w:val="singleLevel"/>
    <w:tmpl w:val="DDECD3BC"/>
    <w:lvl w:ilvl="0">
      <w:start w:val="6"/>
      <w:numFmt w:val="decimal"/>
      <w:suff w:val="space"/>
      <w:lvlText w:val="%1."/>
      <w:lvlJc w:val="left"/>
      <w:pPr>
        <w:ind w:left="0" w:firstLine="0"/>
      </w:pPr>
    </w:lvl>
  </w:abstractNum>
  <w:abstractNum w:abstractNumId="5">
    <w:nsid w:val="DE759F4B"/>
    <w:multiLevelType w:val="singleLevel"/>
    <w:tmpl w:val="DE759F4B"/>
    <w:lvl w:ilvl="0">
      <w:start w:val="2"/>
      <w:numFmt w:val="decimal"/>
      <w:suff w:val="space"/>
      <w:lvlText w:val="%1."/>
      <w:lvlJc w:val="left"/>
      <w:pPr>
        <w:ind w:left="0" w:firstLine="0"/>
      </w:pPr>
    </w:lvl>
  </w:abstractNum>
  <w:abstractNum w:abstractNumId="6">
    <w:nsid w:val="DEABE1DB"/>
    <w:multiLevelType w:val="singleLevel"/>
    <w:tmpl w:val="DEABE1DB"/>
    <w:lvl w:ilvl="0">
      <w:start w:val="23"/>
      <w:numFmt w:val="decimal"/>
      <w:suff w:val="space"/>
      <w:lvlText w:val="%1."/>
      <w:lvlJc w:val="left"/>
      <w:pPr>
        <w:ind w:left="0" w:firstLine="0"/>
      </w:p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134A25F0"/>
    <w:multiLevelType w:val="hybridMultilevel"/>
    <w:tmpl w:val="4904765E"/>
    <w:lvl w:ilvl="0" w:tplc="44BE86E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DD32D5"/>
    <w:multiLevelType w:val="hybridMultilevel"/>
    <w:tmpl w:val="DC02CCD8"/>
    <w:lvl w:ilvl="0" w:tplc="593832C0">
      <w:start w:val="1"/>
      <w:numFmt w:val="decimal"/>
      <w:lvlText w:val="3.%1"/>
      <w:lvlJc w:val="left"/>
      <w:pPr>
        <w:ind w:left="420" w:hanging="420"/>
      </w:pPr>
      <w:rPr>
        <w:rFonts w:hint="eastAsia"/>
      </w:rPr>
    </w:lvl>
    <w:lvl w:ilvl="1" w:tplc="FF90F07A">
      <w:start w:val="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F4E22D"/>
    <w:multiLevelType w:val="singleLevel"/>
    <w:tmpl w:val="25F4E22D"/>
    <w:lvl w:ilvl="0">
      <w:start w:val="1"/>
      <w:numFmt w:val="lowerLetter"/>
      <w:suff w:val="nothing"/>
      <w:lvlText w:val="%1）"/>
      <w:lvlJc w:val="left"/>
    </w:lvl>
  </w:abstractNum>
  <w:abstractNum w:abstractNumId="11">
    <w:nsid w:val="57160A60"/>
    <w:multiLevelType w:val="singleLevel"/>
    <w:tmpl w:val="57160A60"/>
    <w:lvl w:ilvl="0">
      <w:start w:val="1"/>
      <w:numFmt w:val="decimal"/>
      <w:lvlText w:val="%1)"/>
      <w:lvlJc w:val="left"/>
      <w:pPr>
        <w:tabs>
          <w:tab w:val="left" w:pos="312"/>
        </w:tabs>
      </w:pPr>
    </w:lvl>
  </w:abstractNum>
  <w:abstractNum w:abstractNumId="12">
    <w:nsid w:val="687EF211"/>
    <w:multiLevelType w:val="singleLevel"/>
    <w:tmpl w:val="687EF211"/>
    <w:lvl w:ilvl="0">
      <w:start w:val="1"/>
      <w:numFmt w:val="chineseCounting"/>
      <w:suff w:val="nothing"/>
      <w:lvlText w:val="（%1）"/>
      <w:lvlJc w:val="left"/>
      <w:rPr>
        <w:rFonts w:hint="eastAsia"/>
      </w:rPr>
    </w:lvl>
  </w:abstractNum>
  <w:abstractNum w:abstractNumId="13">
    <w:nsid w:val="7A0F6431"/>
    <w:multiLevelType w:val="singleLevel"/>
    <w:tmpl w:val="7A0F6431"/>
    <w:lvl w:ilvl="0">
      <w:start w:val="1"/>
      <w:numFmt w:val="decimal"/>
      <w:suff w:val="space"/>
      <w:lvlText w:val="%1."/>
      <w:lvlJc w:val="left"/>
      <w:pPr>
        <w:ind w:left="0" w:firstLine="0"/>
      </w:pPr>
    </w:lvl>
  </w:abstractNum>
  <w:num w:numId="1">
    <w:abstractNumId w:val="13"/>
    <w:lvlOverride w:ilvl="0">
      <w:startOverride w:val="1"/>
    </w:lvlOverride>
  </w:num>
  <w:num w:numId="2">
    <w:abstractNumId w:val="3"/>
    <w:lvlOverride w:ilvl="0">
      <w:startOverride w:val="1"/>
    </w:lvlOverride>
  </w:num>
  <w:num w:numId="3">
    <w:abstractNumId w:val="7"/>
    <w:lvlOverride w:ilvl="0">
      <w:startOverride w:val="1"/>
    </w:lvlOverride>
  </w:num>
  <w:num w:numId="4">
    <w:abstractNumId w:val="5"/>
    <w:lvlOverride w:ilvl="0">
      <w:startOverride w:val="2"/>
    </w:lvlOverride>
  </w:num>
  <w:num w:numId="5">
    <w:abstractNumId w:val="4"/>
    <w:lvlOverride w:ilvl="0">
      <w:startOverride w:val="6"/>
    </w:lvlOverride>
  </w:num>
  <w:num w:numId="6">
    <w:abstractNumId w:val="2"/>
    <w:lvlOverride w:ilvl="0">
      <w:startOverride w:val="16"/>
    </w:lvlOverride>
  </w:num>
  <w:num w:numId="7">
    <w:abstractNumId w:val="6"/>
    <w:lvlOverride w:ilvl="0">
      <w:startOverride w:val="23"/>
    </w:lvlOverride>
  </w:num>
  <w:num w:numId="8">
    <w:abstractNumId w:val="12"/>
  </w:num>
  <w:num w:numId="9">
    <w:abstractNumId w:val="9"/>
  </w:num>
  <w:num w:numId="10">
    <w:abstractNumId w:val="8"/>
  </w:num>
  <w:num w:numId="11">
    <w:abstractNumId w:val="0"/>
  </w:num>
  <w:num w:numId="12">
    <w:abstractNumId w:val="11"/>
  </w:num>
  <w:num w:numId="13">
    <w:abstractNumId w:val="10"/>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287A"/>
    <w:rsid w:val="00033D1E"/>
    <w:rsid w:val="000349C9"/>
    <w:rsid w:val="000361B9"/>
    <w:rsid w:val="00036A32"/>
    <w:rsid w:val="000403B6"/>
    <w:rsid w:val="0004130F"/>
    <w:rsid w:val="00042733"/>
    <w:rsid w:val="00042FFE"/>
    <w:rsid w:val="00043A86"/>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4CC2"/>
    <w:rsid w:val="000A51F5"/>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2463"/>
    <w:rsid w:val="000E2DD6"/>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3FD5"/>
    <w:rsid w:val="001165C6"/>
    <w:rsid w:val="00117769"/>
    <w:rsid w:val="00121CDE"/>
    <w:rsid w:val="00122338"/>
    <w:rsid w:val="0012331A"/>
    <w:rsid w:val="00123592"/>
    <w:rsid w:val="001256ED"/>
    <w:rsid w:val="00125859"/>
    <w:rsid w:val="00125D31"/>
    <w:rsid w:val="001305F5"/>
    <w:rsid w:val="0013080A"/>
    <w:rsid w:val="00130960"/>
    <w:rsid w:val="001328B9"/>
    <w:rsid w:val="00133E83"/>
    <w:rsid w:val="001351F5"/>
    <w:rsid w:val="00136F51"/>
    <w:rsid w:val="001411F4"/>
    <w:rsid w:val="00141664"/>
    <w:rsid w:val="00141B0C"/>
    <w:rsid w:val="00142442"/>
    <w:rsid w:val="00143B4D"/>
    <w:rsid w:val="00145E32"/>
    <w:rsid w:val="0014634C"/>
    <w:rsid w:val="00147513"/>
    <w:rsid w:val="001501C8"/>
    <w:rsid w:val="001515D5"/>
    <w:rsid w:val="001524A8"/>
    <w:rsid w:val="00153169"/>
    <w:rsid w:val="001532FF"/>
    <w:rsid w:val="00153E15"/>
    <w:rsid w:val="00154232"/>
    <w:rsid w:val="00155128"/>
    <w:rsid w:val="00157876"/>
    <w:rsid w:val="00160A5F"/>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692"/>
    <w:rsid w:val="001834DA"/>
    <w:rsid w:val="0018359C"/>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79C"/>
    <w:rsid w:val="00225C2F"/>
    <w:rsid w:val="00226572"/>
    <w:rsid w:val="002266D4"/>
    <w:rsid w:val="00230077"/>
    <w:rsid w:val="00230690"/>
    <w:rsid w:val="002314E2"/>
    <w:rsid w:val="00231B4A"/>
    <w:rsid w:val="00233239"/>
    <w:rsid w:val="00233359"/>
    <w:rsid w:val="002338B5"/>
    <w:rsid w:val="00234832"/>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6E2F"/>
    <w:rsid w:val="00297EAE"/>
    <w:rsid w:val="002A1FBA"/>
    <w:rsid w:val="002A4B3C"/>
    <w:rsid w:val="002A7A68"/>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33C8"/>
    <w:rsid w:val="002D4898"/>
    <w:rsid w:val="002D57F1"/>
    <w:rsid w:val="002D5B4E"/>
    <w:rsid w:val="002D6D75"/>
    <w:rsid w:val="002E1F5E"/>
    <w:rsid w:val="002E2A56"/>
    <w:rsid w:val="002E2AAA"/>
    <w:rsid w:val="002E4011"/>
    <w:rsid w:val="002E65F8"/>
    <w:rsid w:val="002F1119"/>
    <w:rsid w:val="002F245E"/>
    <w:rsid w:val="002F4792"/>
    <w:rsid w:val="002F538F"/>
    <w:rsid w:val="002F6788"/>
    <w:rsid w:val="002F6DB2"/>
    <w:rsid w:val="003004C0"/>
    <w:rsid w:val="0031086D"/>
    <w:rsid w:val="00312134"/>
    <w:rsid w:val="0031276D"/>
    <w:rsid w:val="00316B19"/>
    <w:rsid w:val="0031764A"/>
    <w:rsid w:val="00317922"/>
    <w:rsid w:val="003219E3"/>
    <w:rsid w:val="00321CFA"/>
    <w:rsid w:val="00321DA5"/>
    <w:rsid w:val="00322EA4"/>
    <w:rsid w:val="00323692"/>
    <w:rsid w:val="00323DEE"/>
    <w:rsid w:val="00324626"/>
    <w:rsid w:val="00324B41"/>
    <w:rsid w:val="0032567E"/>
    <w:rsid w:val="00325832"/>
    <w:rsid w:val="003265E2"/>
    <w:rsid w:val="00332E53"/>
    <w:rsid w:val="00333713"/>
    <w:rsid w:val="003337F2"/>
    <w:rsid w:val="00333A1D"/>
    <w:rsid w:val="0033563C"/>
    <w:rsid w:val="00335A65"/>
    <w:rsid w:val="00340A76"/>
    <w:rsid w:val="00340C49"/>
    <w:rsid w:val="0034183E"/>
    <w:rsid w:val="00343849"/>
    <w:rsid w:val="003504A7"/>
    <w:rsid w:val="003505E3"/>
    <w:rsid w:val="00350875"/>
    <w:rsid w:val="00351410"/>
    <w:rsid w:val="0035257E"/>
    <w:rsid w:val="003535D6"/>
    <w:rsid w:val="0035599B"/>
    <w:rsid w:val="00355EEA"/>
    <w:rsid w:val="003562E3"/>
    <w:rsid w:val="00357B3D"/>
    <w:rsid w:val="003611AB"/>
    <w:rsid w:val="00361368"/>
    <w:rsid w:val="003637C0"/>
    <w:rsid w:val="00363BA4"/>
    <w:rsid w:val="00363D42"/>
    <w:rsid w:val="00363F2E"/>
    <w:rsid w:val="00364265"/>
    <w:rsid w:val="003649A4"/>
    <w:rsid w:val="003653D5"/>
    <w:rsid w:val="003663EE"/>
    <w:rsid w:val="00366652"/>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6F3B"/>
    <w:rsid w:val="003B7709"/>
    <w:rsid w:val="003B78E0"/>
    <w:rsid w:val="003C0A41"/>
    <w:rsid w:val="003C3A78"/>
    <w:rsid w:val="003C6110"/>
    <w:rsid w:val="003C71A3"/>
    <w:rsid w:val="003C7468"/>
    <w:rsid w:val="003D1C72"/>
    <w:rsid w:val="003D22F0"/>
    <w:rsid w:val="003D2EF8"/>
    <w:rsid w:val="003D3E41"/>
    <w:rsid w:val="003D4152"/>
    <w:rsid w:val="003D4A07"/>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3F50"/>
    <w:rsid w:val="004153D6"/>
    <w:rsid w:val="00415C49"/>
    <w:rsid w:val="00415D1E"/>
    <w:rsid w:val="00415D39"/>
    <w:rsid w:val="00416AFE"/>
    <w:rsid w:val="0041737D"/>
    <w:rsid w:val="004176FC"/>
    <w:rsid w:val="00417F8F"/>
    <w:rsid w:val="00421143"/>
    <w:rsid w:val="00421357"/>
    <w:rsid w:val="00422EFB"/>
    <w:rsid w:val="00424241"/>
    <w:rsid w:val="00424D37"/>
    <w:rsid w:val="004267C9"/>
    <w:rsid w:val="00427F8D"/>
    <w:rsid w:val="00430B6A"/>
    <w:rsid w:val="00431536"/>
    <w:rsid w:val="00431C42"/>
    <w:rsid w:val="004324E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669B"/>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BD5"/>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4A27"/>
    <w:rsid w:val="00506CD1"/>
    <w:rsid w:val="00506E88"/>
    <w:rsid w:val="00507A10"/>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609E"/>
    <w:rsid w:val="00547881"/>
    <w:rsid w:val="00547F40"/>
    <w:rsid w:val="00547FFE"/>
    <w:rsid w:val="00550B2F"/>
    <w:rsid w:val="00550F6C"/>
    <w:rsid w:val="0055203C"/>
    <w:rsid w:val="005532B0"/>
    <w:rsid w:val="00553774"/>
    <w:rsid w:val="0055687C"/>
    <w:rsid w:val="0055739D"/>
    <w:rsid w:val="0056011E"/>
    <w:rsid w:val="00563510"/>
    <w:rsid w:val="00563848"/>
    <w:rsid w:val="00563BF9"/>
    <w:rsid w:val="0056402A"/>
    <w:rsid w:val="00566432"/>
    <w:rsid w:val="00570BB3"/>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971AE"/>
    <w:rsid w:val="005A161F"/>
    <w:rsid w:val="005A55DB"/>
    <w:rsid w:val="005A644A"/>
    <w:rsid w:val="005A659A"/>
    <w:rsid w:val="005A6731"/>
    <w:rsid w:val="005A7201"/>
    <w:rsid w:val="005A7F9A"/>
    <w:rsid w:val="005B0B6C"/>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420"/>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2960"/>
    <w:rsid w:val="006036FE"/>
    <w:rsid w:val="006038D0"/>
    <w:rsid w:val="00605E94"/>
    <w:rsid w:val="0060600F"/>
    <w:rsid w:val="006106EC"/>
    <w:rsid w:val="00610E49"/>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0ACB"/>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7D"/>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6F7506"/>
    <w:rsid w:val="00700148"/>
    <w:rsid w:val="0070070A"/>
    <w:rsid w:val="00702C37"/>
    <w:rsid w:val="00712AB8"/>
    <w:rsid w:val="00722CC2"/>
    <w:rsid w:val="007236BA"/>
    <w:rsid w:val="007238DD"/>
    <w:rsid w:val="00723D02"/>
    <w:rsid w:val="00723D84"/>
    <w:rsid w:val="00724717"/>
    <w:rsid w:val="00724993"/>
    <w:rsid w:val="0072660C"/>
    <w:rsid w:val="00726952"/>
    <w:rsid w:val="00730ECD"/>
    <w:rsid w:val="00731AB7"/>
    <w:rsid w:val="00735168"/>
    <w:rsid w:val="0074180F"/>
    <w:rsid w:val="00741BFB"/>
    <w:rsid w:val="0074297A"/>
    <w:rsid w:val="00742F01"/>
    <w:rsid w:val="00743960"/>
    <w:rsid w:val="00744FBD"/>
    <w:rsid w:val="00746019"/>
    <w:rsid w:val="00746C56"/>
    <w:rsid w:val="007532A0"/>
    <w:rsid w:val="00753344"/>
    <w:rsid w:val="00755387"/>
    <w:rsid w:val="0075585C"/>
    <w:rsid w:val="007558DB"/>
    <w:rsid w:val="00755AB9"/>
    <w:rsid w:val="00755AED"/>
    <w:rsid w:val="007579E2"/>
    <w:rsid w:val="00760746"/>
    <w:rsid w:val="00761900"/>
    <w:rsid w:val="00762025"/>
    <w:rsid w:val="00762691"/>
    <w:rsid w:val="00763791"/>
    <w:rsid w:val="00763828"/>
    <w:rsid w:val="00764052"/>
    <w:rsid w:val="00766299"/>
    <w:rsid w:val="00766870"/>
    <w:rsid w:val="00767067"/>
    <w:rsid w:val="00767517"/>
    <w:rsid w:val="00767EE5"/>
    <w:rsid w:val="00771DDB"/>
    <w:rsid w:val="00771F0F"/>
    <w:rsid w:val="007732E7"/>
    <w:rsid w:val="007737A3"/>
    <w:rsid w:val="007737D1"/>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979F8"/>
    <w:rsid w:val="007A02AD"/>
    <w:rsid w:val="007A0BCD"/>
    <w:rsid w:val="007A2658"/>
    <w:rsid w:val="007A290F"/>
    <w:rsid w:val="007A458B"/>
    <w:rsid w:val="007A4BB5"/>
    <w:rsid w:val="007A4FB6"/>
    <w:rsid w:val="007A5392"/>
    <w:rsid w:val="007A5636"/>
    <w:rsid w:val="007A56B8"/>
    <w:rsid w:val="007A5AEB"/>
    <w:rsid w:val="007A685A"/>
    <w:rsid w:val="007A6EBE"/>
    <w:rsid w:val="007B1550"/>
    <w:rsid w:val="007B1B3A"/>
    <w:rsid w:val="007B41F5"/>
    <w:rsid w:val="007B4E82"/>
    <w:rsid w:val="007B7C1E"/>
    <w:rsid w:val="007C1D1B"/>
    <w:rsid w:val="007C422C"/>
    <w:rsid w:val="007C52CF"/>
    <w:rsid w:val="007D0C01"/>
    <w:rsid w:val="007D12B2"/>
    <w:rsid w:val="007D17FD"/>
    <w:rsid w:val="007D182E"/>
    <w:rsid w:val="007D416A"/>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269"/>
    <w:rsid w:val="00822293"/>
    <w:rsid w:val="0082480E"/>
    <w:rsid w:val="008252B9"/>
    <w:rsid w:val="008254F6"/>
    <w:rsid w:val="00826E56"/>
    <w:rsid w:val="00830330"/>
    <w:rsid w:val="00830450"/>
    <w:rsid w:val="0083054F"/>
    <w:rsid w:val="0083266E"/>
    <w:rsid w:val="00836318"/>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1B75"/>
    <w:rsid w:val="00883479"/>
    <w:rsid w:val="00884383"/>
    <w:rsid w:val="00885DD4"/>
    <w:rsid w:val="00886809"/>
    <w:rsid w:val="0088750D"/>
    <w:rsid w:val="008876CD"/>
    <w:rsid w:val="008879C5"/>
    <w:rsid w:val="00890051"/>
    <w:rsid w:val="00890C66"/>
    <w:rsid w:val="008916A3"/>
    <w:rsid w:val="008918B8"/>
    <w:rsid w:val="008921AF"/>
    <w:rsid w:val="0089306D"/>
    <w:rsid w:val="008951B3"/>
    <w:rsid w:val="00895914"/>
    <w:rsid w:val="00895ECD"/>
    <w:rsid w:val="00897916"/>
    <w:rsid w:val="008A1E8A"/>
    <w:rsid w:val="008A31AE"/>
    <w:rsid w:val="008A3268"/>
    <w:rsid w:val="008A50DD"/>
    <w:rsid w:val="008A55AD"/>
    <w:rsid w:val="008A68AF"/>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8F7434"/>
    <w:rsid w:val="009016E3"/>
    <w:rsid w:val="00905040"/>
    <w:rsid w:val="00905243"/>
    <w:rsid w:val="00910B00"/>
    <w:rsid w:val="00910C98"/>
    <w:rsid w:val="0091242F"/>
    <w:rsid w:val="00913750"/>
    <w:rsid w:val="00913F09"/>
    <w:rsid w:val="00914781"/>
    <w:rsid w:val="00917496"/>
    <w:rsid w:val="0092015A"/>
    <w:rsid w:val="0092037E"/>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A22"/>
    <w:rsid w:val="00955B43"/>
    <w:rsid w:val="0095612C"/>
    <w:rsid w:val="00957265"/>
    <w:rsid w:val="0095773C"/>
    <w:rsid w:val="00960207"/>
    <w:rsid w:val="00960A12"/>
    <w:rsid w:val="009613FC"/>
    <w:rsid w:val="0096287E"/>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7FF"/>
    <w:rsid w:val="009829B0"/>
    <w:rsid w:val="009843DE"/>
    <w:rsid w:val="00990618"/>
    <w:rsid w:val="00990D73"/>
    <w:rsid w:val="00991934"/>
    <w:rsid w:val="00995B20"/>
    <w:rsid w:val="0099688A"/>
    <w:rsid w:val="009968C5"/>
    <w:rsid w:val="00996C19"/>
    <w:rsid w:val="009975E9"/>
    <w:rsid w:val="009A0B81"/>
    <w:rsid w:val="009A28F8"/>
    <w:rsid w:val="009A2DC5"/>
    <w:rsid w:val="009A300B"/>
    <w:rsid w:val="009A3182"/>
    <w:rsid w:val="009A324F"/>
    <w:rsid w:val="009A4641"/>
    <w:rsid w:val="009A4DB9"/>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392D"/>
    <w:rsid w:val="009F43D0"/>
    <w:rsid w:val="009F598A"/>
    <w:rsid w:val="009F7345"/>
    <w:rsid w:val="009F7DF4"/>
    <w:rsid w:val="00A002FE"/>
    <w:rsid w:val="00A010CA"/>
    <w:rsid w:val="00A02228"/>
    <w:rsid w:val="00A03C90"/>
    <w:rsid w:val="00A03EDD"/>
    <w:rsid w:val="00A04DF6"/>
    <w:rsid w:val="00A04FE8"/>
    <w:rsid w:val="00A052A5"/>
    <w:rsid w:val="00A10E86"/>
    <w:rsid w:val="00A1114F"/>
    <w:rsid w:val="00A117AA"/>
    <w:rsid w:val="00A11FFD"/>
    <w:rsid w:val="00A12C8D"/>
    <w:rsid w:val="00A1472F"/>
    <w:rsid w:val="00A16D0E"/>
    <w:rsid w:val="00A175D7"/>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2A44"/>
    <w:rsid w:val="00A440E2"/>
    <w:rsid w:val="00A45463"/>
    <w:rsid w:val="00A45779"/>
    <w:rsid w:val="00A45815"/>
    <w:rsid w:val="00A46E99"/>
    <w:rsid w:val="00A4708F"/>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0F33"/>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4D14"/>
    <w:rsid w:val="00AB5738"/>
    <w:rsid w:val="00AC0B2F"/>
    <w:rsid w:val="00AC27FA"/>
    <w:rsid w:val="00AC2DDF"/>
    <w:rsid w:val="00AC7CD8"/>
    <w:rsid w:val="00AC7ED6"/>
    <w:rsid w:val="00AD013F"/>
    <w:rsid w:val="00AD07A0"/>
    <w:rsid w:val="00AD169A"/>
    <w:rsid w:val="00AD4AED"/>
    <w:rsid w:val="00AD6B2B"/>
    <w:rsid w:val="00AE1773"/>
    <w:rsid w:val="00AE2ECF"/>
    <w:rsid w:val="00AE37D6"/>
    <w:rsid w:val="00AE4907"/>
    <w:rsid w:val="00AE4F43"/>
    <w:rsid w:val="00AE5C1F"/>
    <w:rsid w:val="00AE6074"/>
    <w:rsid w:val="00AE7FB1"/>
    <w:rsid w:val="00AF06D9"/>
    <w:rsid w:val="00AF205E"/>
    <w:rsid w:val="00AF2E52"/>
    <w:rsid w:val="00AF3118"/>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40B9"/>
    <w:rsid w:val="00B3735C"/>
    <w:rsid w:val="00B42001"/>
    <w:rsid w:val="00B4237D"/>
    <w:rsid w:val="00B42656"/>
    <w:rsid w:val="00B43332"/>
    <w:rsid w:val="00B443B4"/>
    <w:rsid w:val="00B44C24"/>
    <w:rsid w:val="00B452D5"/>
    <w:rsid w:val="00B45888"/>
    <w:rsid w:val="00B45B15"/>
    <w:rsid w:val="00B509F8"/>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161E"/>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2D10"/>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374E"/>
    <w:rsid w:val="00BD439D"/>
    <w:rsid w:val="00BD4E2A"/>
    <w:rsid w:val="00BD7239"/>
    <w:rsid w:val="00BD7329"/>
    <w:rsid w:val="00BD751A"/>
    <w:rsid w:val="00BE2C5A"/>
    <w:rsid w:val="00BE30EE"/>
    <w:rsid w:val="00BE4FFC"/>
    <w:rsid w:val="00BE596E"/>
    <w:rsid w:val="00BE63BC"/>
    <w:rsid w:val="00BE7DAA"/>
    <w:rsid w:val="00BF19F2"/>
    <w:rsid w:val="00BF27F1"/>
    <w:rsid w:val="00BF3297"/>
    <w:rsid w:val="00BF3B42"/>
    <w:rsid w:val="00BF7162"/>
    <w:rsid w:val="00C030CD"/>
    <w:rsid w:val="00C03843"/>
    <w:rsid w:val="00C03ECE"/>
    <w:rsid w:val="00C0504F"/>
    <w:rsid w:val="00C052EB"/>
    <w:rsid w:val="00C05C39"/>
    <w:rsid w:val="00C0691A"/>
    <w:rsid w:val="00C0765F"/>
    <w:rsid w:val="00C07C56"/>
    <w:rsid w:val="00C11866"/>
    <w:rsid w:val="00C119CC"/>
    <w:rsid w:val="00C12B8F"/>
    <w:rsid w:val="00C137F2"/>
    <w:rsid w:val="00C14183"/>
    <w:rsid w:val="00C17358"/>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151"/>
    <w:rsid w:val="00C776F4"/>
    <w:rsid w:val="00C807DD"/>
    <w:rsid w:val="00C8384F"/>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202"/>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0239"/>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87EC3"/>
    <w:rsid w:val="00D924FD"/>
    <w:rsid w:val="00D93741"/>
    <w:rsid w:val="00D94028"/>
    <w:rsid w:val="00D94293"/>
    <w:rsid w:val="00D94BC3"/>
    <w:rsid w:val="00D971D1"/>
    <w:rsid w:val="00DA043B"/>
    <w:rsid w:val="00DA0676"/>
    <w:rsid w:val="00DA08B5"/>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2B9B"/>
    <w:rsid w:val="00DD4A57"/>
    <w:rsid w:val="00DD4D01"/>
    <w:rsid w:val="00DD51AD"/>
    <w:rsid w:val="00DD708B"/>
    <w:rsid w:val="00DE5B26"/>
    <w:rsid w:val="00DE6181"/>
    <w:rsid w:val="00DE78D0"/>
    <w:rsid w:val="00DF12BE"/>
    <w:rsid w:val="00DF1B23"/>
    <w:rsid w:val="00DF21DE"/>
    <w:rsid w:val="00DF2A97"/>
    <w:rsid w:val="00DF3C12"/>
    <w:rsid w:val="00DF67A6"/>
    <w:rsid w:val="00DF75B9"/>
    <w:rsid w:val="00DF76D1"/>
    <w:rsid w:val="00DF7959"/>
    <w:rsid w:val="00E00110"/>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5AD9"/>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3AC9"/>
    <w:rsid w:val="00E861F9"/>
    <w:rsid w:val="00E87247"/>
    <w:rsid w:val="00E873F9"/>
    <w:rsid w:val="00E902A9"/>
    <w:rsid w:val="00E9201A"/>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20D"/>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C70FB"/>
    <w:rsid w:val="00ED080B"/>
    <w:rsid w:val="00ED0E03"/>
    <w:rsid w:val="00ED46B9"/>
    <w:rsid w:val="00ED4B6D"/>
    <w:rsid w:val="00ED6139"/>
    <w:rsid w:val="00ED6893"/>
    <w:rsid w:val="00ED77B6"/>
    <w:rsid w:val="00EE116E"/>
    <w:rsid w:val="00EE120B"/>
    <w:rsid w:val="00EE19FD"/>
    <w:rsid w:val="00EE1FD0"/>
    <w:rsid w:val="00EE4252"/>
    <w:rsid w:val="00EE48CD"/>
    <w:rsid w:val="00EE55C1"/>
    <w:rsid w:val="00EE6C34"/>
    <w:rsid w:val="00EE7B48"/>
    <w:rsid w:val="00EE7BD2"/>
    <w:rsid w:val="00EF0D03"/>
    <w:rsid w:val="00EF0E84"/>
    <w:rsid w:val="00EF18D1"/>
    <w:rsid w:val="00EF5154"/>
    <w:rsid w:val="00EF5351"/>
    <w:rsid w:val="00EF5643"/>
    <w:rsid w:val="00EF7338"/>
    <w:rsid w:val="00F00AB9"/>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B29"/>
    <w:rsid w:val="00F33DDF"/>
    <w:rsid w:val="00F351E0"/>
    <w:rsid w:val="00F356D5"/>
    <w:rsid w:val="00F357FD"/>
    <w:rsid w:val="00F3701E"/>
    <w:rsid w:val="00F40389"/>
    <w:rsid w:val="00F41B8B"/>
    <w:rsid w:val="00F427BF"/>
    <w:rsid w:val="00F435CE"/>
    <w:rsid w:val="00F436AA"/>
    <w:rsid w:val="00F43DD9"/>
    <w:rsid w:val="00F43FF6"/>
    <w:rsid w:val="00F46015"/>
    <w:rsid w:val="00F50BD3"/>
    <w:rsid w:val="00F5153B"/>
    <w:rsid w:val="00F51AD2"/>
    <w:rsid w:val="00F54681"/>
    <w:rsid w:val="00F56228"/>
    <w:rsid w:val="00F57097"/>
    <w:rsid w:val="00F57F39"/>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65"/>
    <w:rsid w:val="00F940BD"/>
    <w:rsid w:val="00F9477A"/>
    <w:rsid w:val="00F948AD"/>
    <w:rsid w:val="00F9537F"/>
    <w:rsid w:val="00F97162"/>
    <w:rsid w:val="00F978EB"/>
    <w:rsid w:val="00FA107A"/>
    <w:rsid w:val="00FA16EF"/>
    <w:rsid w:val="00FA2B01"/>
    <w:rsid w:val="00FA4865"/>
    <w:rsid w:val="00FA49FA"/>
    <w:rsid w:val="00FA54F1"/>
    <w:rsid w:val="00FA5C53"/>
    <w:rsid w:val="00FA68AD"/>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rsid w:val="00B42001"/>
    <w:rPr>
      <w:kern w:val="2"/>
      <w:sz w:val="18"/>
      <w:szCs w:val="18"/>
    </w:rPr>
  </w:style>
  <w:style w:type="character" w:customStyle="1" w:styleId="af9">
    <w:name w:val="页眉 字符"/>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 w:type="character" w:customStyle="1" w:styleId="font91">
    <w:name w:val="font91"/>
    <w:rsid w:val="000A4CC2"/>
    <w:rPr>
      <w:rFonts w:ascii="宋体" w:eastAsia="宋体" w:hAnsi="宋体" w:cs="宋体" w:hint="eastAsia"/>
      <w:b/>
      <w:bCs/>
      <w:color w:val="000000"/>
      <w:sz w:val="9"/>
      <w:szCs w:val="9"/>
      <w:u w:val="none"/>
      <w:vertAlign w:val="superscript"/>
    </w:rPr>
  </w:style>
  <w:style w:type="character" w:customStyle="1" w:styleId="font101">
    <w:name w:val="font101"/>
    <w:rsid w:val="000A4CC2"/>
    <w:rPr>
      <w:rFonts w:ascii="Times New Roman" w:hAnsi="Times New Roman" w:cs="Times New Roman" w:hint="default"/>
      <w:color w:val="000000"/>
      <w:sz w:val="18"/>
      <w:szCs w:val="18"/>
      <w:u w:val="none"/>
    </w:rPr>
  </w:style>
  <w:style w:type="table" w:customStyle="1" w:styleId="TableNormal">
    <w:name w:val="Table Normal"/>
    <w:semiHidden/>
    <w:unhideWhenUsed/>
    <w:qFormat/>
    <w:rsid w:val="00504A27"/>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Definition" w:uiPriority="0"/>
    <w:lsdException w:name="HTML Keyboard" w:uiPriority="0"/>
    <w:lsdException w:name="HTML Sample"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1">
    <w:name w:val="heading 1"/>
    <w:basedOn w:val="a"/>
    <w:next w:val="a"/>
    <w:link w:val="1Char1"/>
    <w:qFormat/>
    <w:rsid w:val="00B4200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838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unhideWhenUsed/>
    <w:qFormat/>
    <w:rsid w:val="00B42001"/>
    <w:pPr>
      <w:keepNext/>
      <w:keepLines/>
      <w:spacing w:before="80" w:after="40"/>
      <w:outlineLvl w:val="4"/>
    </w:pPr>
    <w:rPr>
      <w:color w:val="365F91"/>
      <w:sz w:val="24"/>
      <w:szCs w:val="24"/>
    </w:rPr>
  </w:style>
  <w:style w:type="paragraph" w:styleId="6">
    <w:name w:val="heading 6"/>
    <w:basedOn w:val="a"/>
    <w:next w:val="a"/>
    <w:link w:val="6Char1"/>
    <w:uiPriority w:val="9"/>
    <w:unhideWhenUsed/>
    <w:qFormat/>
    <w:rsid w:val="00B42001"/>
    <w:pPr>
      <w:keepNext/>
      <w:keepLines/>
      <w:spacing w:before="40"/>
      <w:outlineLvl w:val="5"/>
    </w:pPr>
    <w:rPr>
      <w:b/>
      <w:bCs/>
      <w:color w:val="365F91"/>
      <w:szCs w:val="24"/>
    </w:rPr>
  </w:style>
  <w:style w:type="paragraph" w:styleId="7">
    <w:name w:val="heading 7"/>
    <w:basedOn w:val="a"/>
    <w:next w:val="a"/>
    <w:link w:val="7Char1"/>
    <w:uiPriority w:val="9"/>
    <w:unhideWhenUsed/>
    <w:qFormat/>
    <w:rsid w:val="00B42001"/>
    <w:pPr>
      <w:keepNext/>
      <w:keepLines/>
      <w:spacing w:before="40"/>
      <w:outlineLvl w:val="6"/>
    </w:pPr>
    <w:rPr>
      <w:b/>
      <w:bCs/>
      <w:color w:val="595959"/>
      <w:szCs w:val="24"/>
    </w:rPr>
  </w:style>
  <w:style w:type="paragraph" w:styleId="8">
    <w:name w:val="heading 8"/>
    <w:basedOn w:val="a"/>
    <w:next w:val="a"/>
    <w:link w:val="8Char1"/>
    <w:uiPriority w:val="9"/>
    <w:unhideWhenUsed/>
    <w:qFormat/>
    <w:rsid w:val="00B42001"/>
    <w:pPr>
      <w:keepNext/>
      <w:keepLines/>
      <w:outlineLvl w:val="7"/>
    </w:pPr>
    <w:rPr>
      <w:color w:val="595959"/>
      <w:szCs w:val="24"/>
    </w:rPr>
  </w:style>
  <w:style w:type="paragraph" w:styleId="9">
    <w:name w:val="heading 9"/>
    <w:basedOn w:val="a"/>
    <w:next w:val="a"/>
    <w:link w:val="9Char1"/>
    <w:uiPriority w:val="9"/>
    <w:unhideWhenUsed/>
    <w:qFormat/>
    <w:rsid w:val="00B42001"/>
    <w:pPr>
      <w:keepNext/>
      <w:keepLines/>
      <w:outlineLvl w:val="8"/>
    </w:pPr>
    <w:rPr>
      <w:color w:val="59595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sid w:val="00B42001"/>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8384F"/>
    <w:rPr>
      <w:rFonts w:asciiTheme="majorHAnsi" w:eastAsiaTheme="majorEastAsia" w:hAnsiTheme="majorHAnsi" w:cstheme="majorBidi"/>
      <w:b/>
      <w:bCs/>
      <w:sz w:val="28"/>
      <w:szCs w:val="28"/>
    </w:rPr>
  </w:style>
  <w:style w:type="character" w:customStyle="1" w:styleId="5Char1">
    <w:name w:val="标题 5 Char1"/>
    <w:link w:val="5"/>
    <w:uiPriority w:val="9"/>
    <w:rsid w:val="00B42001"/>
    <w:rPr>
      <w:rFonts w:ascii="Times New Roman" w:eastAsia="宋体" w:hAnsi="Times New Roman" w:cs="Times New Roman"/>
      <w:color w:val="365F91"/>
      <w:sz w:val="24"/>
      <w:szCs w:val="24"/>
    </w:rPr>
  </w:style>
  <w:style w:type="character" w:customStyle="1" w:styleId="6Char1">
    <w:name w:val="标题 6 Char1"/>
    <w:link w:val="6"/>
    <w:uiPriority w:val="9"/>
    <w:rsid w:val="00B42001"/>
    <w:rPr>
      <w:rFonts w:ascii="Times New Roman" w:eastAsia="宋体" w:hAnsi="Times New Roman" w:cs="Times New Roman"/>
      <w:b/>
      <w:bCs/>
      <w:color w:val="365F91"/>
      <w:szCs w:val="24"/>
    </w:rPr>
  </w:style>
  <w:style w:type="character" w:customStyle="1" w:styleId="7Char1">
    <w:name w:val="标题 7 Char1"/>
    <w:link w:val="7"/>
    <w:uiPriority w:val="9"/>
    <w:rsid w:val="00B42001"/>
    <w:rPr>
      <w:rFonts w:ascii="Times New Roman" w:eastAsia="宋体" w:hAnsi="Times New Roman" w:cs="Times New Roman"/>
      <w:b/>
      <w:bCs/>
      <w:color w:val="595959"/>
      <w:szCs w:val="24"/>
    </w:rPr>
  </w:style>
  <w:style w:type="character" w:customStyle="1" w:styleId="8Char1">
    <w:name w:val="标题 8 Char1"/>
    <w:link w:val="8"/>
    <w:uiPriority w:val="9"/>
    <w:rsid w:val="00B42001"/>
    <w:rPr>
      <w:rFonts w:ascii="Times New Roman" w:eastAsia="宋体" w:hAnsi="Times New Roman" w:cs="Times New Roman"/>
      <w:color w:val="595959"/>
      <w:szCs w:val="24"/>
    </w:rPr>
  </w:style>
  <w:style w:type="character" w:customStyle="1" w:styleId="9Char1">
    <w:name w:val="标题 9 Char1"/>
    <w:link w:val="9"/>
    <w:uiPriority w:val="9"/>
    <w:rsid w:val="00B42001"/>
    <w:rPr>
      <w:rFonts w:ascii="Times New Roman" w:eastAsia="宋体" w:hAnsi="Times New Roman" w:cs="Times New Roman"/>
      <w:color w:val="595959"/>
      <w:szCs w:val="24"/>
    </w:rPr>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qFormat/>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nhideWhenUsed/>
    <w:qFormat/>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C8384F"/>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styleId="af2">
    <w:name w:val="annotation subject"/>
    <w:basedOn w:val="ae"/>
    <w:next w:val="ae"/>
    <w:link w:val="Chara"/>
    <w:uiPriority w:val="99"/>
    <w:unhideWhenUsed/>
    <w:rsid w:val="00F43DD9"/>
    <w:rPr>
      <w:b/>
      <w:bCs/>
    </w:rPr>
  </w:style>
  <w:style w:type="character" w:customStyle="1" w:styleId="Chara">
    <w:name w:val="批注主题 Char"/>
    <w:basedOn w:val="Char8"/>
    <w:link w:val="af2"/>
    <w:uiPriority w:val="99"/>
    <w:semiHidden/>
    <w:rsid w:val="00F43DD9"/>
    <w:rPr>
      <w:rFonts w:ascii="Times New Roman" w:eastAsia="宋体" w:hAnsi="Times New Roman" w:cs="Times New Roman"/>
      <w:b/>
      <w:bCs/>
      <w:szCs w:val="20"/>
    </w:rPr>
  </w:style>
  <w:style w:type="character" w:customStyle="1" w:styleId="1Char">
    <w:name w:val="标题 1 Char"/>
    <w:basedOn w:val="a0"/>
    <w:uiPriority w:val="9"/>
    <w:rsid w:val="00B42001"/>
    <w:rPr>
      <w:rFonts w:ascii="Times New Roman" w:eastAsia="宋体" w:hAnsi="Times New Roman" w:cs="Times New Roman"/>
      <w:b/>
      <w:bCs/>
      <w:kern w:val="44"/>
      <w:sz w:val="44"/>
      <w:szCs w:val="44"/>
    </w:rPr>
  </w:style>
  <w:style w:type="character" w:customStyle="1" w:styleId="5Char">
    <w:name w:val="标题 5 Char"/>
    <w:basedOn w:val="a0"/>
    <w:uiPriority w:val="9"/>
    <w:semiHidden/>
    <w:rsid w:val="00B42001"/>
    <w:rPr>
      <w:rFonts w:ascii="Times New Roman" w:eastAsia="宋体" w:hAnsi="Times New Roman" w:cs="Times New Roman"/>
      <w:b/>
      <w:bCs/>
      <w:sz w:val="28"/>
      <w:szCs w:val="28"/>
    </w:rPr>
  </w:style>
  <w:style w:type="character" w:customStyle="1" w:styleId="6Char">
    <w:name w:val="标题 6 Char"/>
    <w:basedOn w:val="a0"/>
    <w:uiPriority w:val="9"/>
    <w:semiHidden/>
    <w:rsid w:val="00B42001"/>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B42001"/>
    <w:rPr>
      <w:rFonts w:ascii="Times New Roman" w:eastAsia="宋体" w:hAnsi="Times New Roman" w:cs="Times New Roman"/>
      <w:b/>
      <w:bCs/>
      <w:sz w:val="24"/>
      <w:szCs w:val="24"/>
    </w:rPr>
  </w:style>
  <w:style w:type="character" w:customStyle="1" w:styleId="8Char">
    <w:name w:val="标题 8 Char"/>
    <w:basedOn w:val="a0"/>
    <w:uiPriority w:val="9"/>
    <w:semiHidden/>
    <w:rsid w:val="00B42001"/>
    <w:rPr>
      <w:rFonts w:asciiTheme="majorHAnsi" w:eastAsiaTheme="majorEastAsia" w:hAnsiTheme="majorHAnsi" w:cstheme="majorBidi"/>
      <w:sz w:val="24"/>
      <w:szCs w:val="24"/>
    </w:rPr>
  </w:style>
  <w:style w:type="character" w:customStyle="1" w:styleId="9Char">
    <w:name w:val="标题 9 Char"/>
    <w:basedOn w:val="a0"/>
    <w:uiPriority w:val="9"/>
    <w:semiHidden/>
    <w:rsid w:val="00B42001"/>
    <w:rPr>
      <w:rFonts w:asciiTheme="majorHAnsi" w:eastAsiaTheme="majorEastAsia" w:hAnsiTheme="majorHAnsi" w:cstheme="majorBidi"/>
      <w:szCs w:val="21"/>
    </w:rPr>
  </w:style>
  <w:style w:type="paragraph" w:styleId="af3">
    <w:name w:val="Normal Indent"/>
    <w:basedOn w:val="a"/>
    <w:qFormat/>
    <w:rsid w:val="00B42001"/>
    <w:pPr>
      <w:ind w:firstLine="420"/>
    </w:pPr>
  </w:style>
  <w:style w:type="paragraph" w:customStyle="1" w:styleId="CharChar1CharCharCharCharCharCharCharCharCharCharCharCharCharChar">
    <w:name w:val="Char Char1 Char Char Char Char Char Char Char Char Char Char Char Char Char Char"/>
    <w:basedOn w:val="a"/>
    <w:rsid w:val="00B42001"/>
    <w:pPr>
      <w:widowControl/>
      <w:spacing w:after="160" w:line="240" w:lineRule="exact"/>
      <w:jc w:val="left"/>
    </w:pPr>
    <w:rPr>
      <w:rFonts w:ascii="Verdana" w:hAnsi="Verdana"/>
      <w:kern w:val="0"/>
      <w:sz w:val="20"/>
      <w:lang w:eastAsia="en-US"/>
    </w:rPr>
  </w:style>
  <w:style w:type="paragraph" w:styleId="af4">
    <w:name w:val="Title"/>
    <w:basedOn w:val="a"/>
    <w:next w:val="a"/>
    <w:link w:val="Charb"/>
    <w:uiPriority w:val="10"/>
    <w:qFormat/>
    <w:rsid w:val="00B42001"/>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B42001"/>
    <w:rPr>
      <w:rFonts w:ascii="Cambria" w:eastAsia="宋体" w:hAnsi="Cambria" w:cs="Times New Roman"/>
      <w:b/>
      <w:bCs/>
      <w:sz w:val="32"/>
      <w:szCs w:val="32"/>
    </w:rPr>
  </w:style>
  <w:style w:type="character" w:customStyle="1" w:styleId="af5">
    <w:name w:val="批注文字 字符"/>
    <w:uiPriority w:val="99"/>
    <w:qFormat/>
    <w:rsid w:val="00B42001"/>
    <w:rPr>
      <w:kern w:val="2"/>
      <w:sz w:val="21"/>
      <w:szCs w:val="24"/>
    </w:rPr>
  </w:style>
  <w:style w:type="character" w:customStyle="1" w:styleId="af6">
    <w:name w:val="批注主题 字符"/>
    <w:uiPriority w:val="99"/>
    <w:rsid w:val="00B42001"/>
    <w:rPr>
      <w:b/>
      <w:bCs/>
      <w:kern w:val="2"/>
      <w:sz w:val="21"/>
      <w:szCs w:val="24"/>
    </w:rPr>
  </w:style>
  <w:style w:type="character" w:customStyle="1" w:styleId="40">
    <w:name w:val="标题 4 字符"/>
    <w:uiPriority w:val="9"/>
    <w:rsid w:val="00B42001"/>
    <w:rPr>
      <w:color w:val="365F91"/>
      <w:kern w:val="2"/>
      <w:sz w:val="28"/>
      <w:szCs w:val="28"/>
    </w:rPr>
  </w:style>
  <w:style w:type="character" w:customStyle="1" w:styleId="22">
    <w:name w:val="标题 2 字符"/>
    <w:uiPriority w:val="9"/>
    <w:rsid w:val="00B42001"/>
    <w:rPr>
      <w:rFonts w:ascii="Cambria" w:hAnsi="Cambria"/>
      <w:b/>
      <w:bCs/>
      <w:kern w:val="2"/>
      <w:sz w:val="32"/>
      <w:szCs w:val="32"/>
    </w:rPr>
  </w:style>
  <w:style w:type="character" w:customStyle="1" w:styleId="31">
    <w:name w:val="标题 3 字符"/>
    <w:uiPriority w:val="9"/>
    <w:qFormat/>
    <w:rsid w:val="00B42001"/>
    <w:rPr>
      <w:rFonts w:ascii="Cambria" w:hAnsi="Cambria"/>
      <w:color w:val="365F91"/>
      <w:kern w:val="2"/>
      <w:sz w:val="32"/>
      <w:szCs w:val="32"/>
    </w:rPr>
  </w:style>
  <w:style w:type="character" w:customStyle="1" w:styleId="af7">
    <w:name w:val="日期 字符"/>
    <w:uiPriority w:val="99"/>
    <w:rsid w:val="00B42001"/>
    <w:rPr>
      <w:kern w:val="2"/>
      <w:sz w:val="21"/>
      <w:szCs w:val="24"/>
    </w:rPr>
  </w:style>
  <w:style w:type="character" w:customStyle="1" w:styleId="af8">
    <w:name w:val="页脚 字符"/>
    <w:rsid w:val="00B42001"/>
    <w:rPr>
      <w:kern w:val="2"/>
      <w:sz w:val="18"/>
      <w:szCs w:val="18"/>
    </w:rPr>
  </w:style>
  <w:style w:type="character" w:customStyle="1" w:styleId="af9">
    <w:name w:val="页眉 字符"/>
    <w:rsid w:val="00B42001"/>
    <w:rPr>
      <w:kern w:val="2"/>
      <w:sz w:val="18"/>
      <w:szCs w:val="18"/>
    </w:rPr>
  </w:style>
  <w:style w:type="character" w:styleId="afa">
    <w:name w:val="page number"/>
    <w:rsid w:val="00B42001"/>
  </w:style>
  <w:style w:type="character" w:styleId="HTML">
    <w:name w:val="HTML Definition"/>
    <w:rsid w:val="00B42001"/>
    <w:rPr>
      <w:i/>
    </w:rPr>
  </w:style>
  <w:style w:type="character" w:styleId="HTML0">
    <w:name w:val="HTML Code"/>
    <w:rsid w:val="00B42001"/>
    <w:rPr>
      <w:rFonts w:ascii="serif" w:eastAsia="serif" w:hAnsi="serif" w:cs="serif"/>
      <w:sz w:val="21"/>
      <w:szCs w:val="21"/>
    </w:rPr>
  </w:style>
  <w:style w:type="character" w:styleId="HTML1">
    <w:name w:val="HTML Keyboard"/>
    <w:rsid w:val="00B42001"/>
    <w:rPr>
      <w:rFonts w:ascii="serif" w:eastAsia="serif" w:hAnsi="serif" w:cs="serif" w:hint="default"/>
      <w:sz w:val="21"/>
      <w:szCs w:val="21"/>
    </w:rPr>
  </w:style>
  <w:style w:type="character" w:styleId="HTML2">
    <w:name w:val="HTML Sample"/>
    <w:rsid w:val="00B42001"/>
    <w:rPr>
      <w:rFonts w:ascii="serif" w:eastAsia="serif" w:hAnsi="serif" w:cs="serif" w:hint="default"/>
      <w:sz w:val="21"/>
      <w:szCs w:val="21"/>
    </w:rPr>
  </w:style>
  <w:style w:type="character" w:customStyle="1" w:styleId="first-child">
    <w:name w:val="first-child"/>
    <w:rsid w:val="00B42001"/>
  </w:style>
  <w:style w:type="character" w:customStyle="1" w:styleId="required">
    <w:name w:val="required"/>
    <w:rsid w:val="00B42001"/>
    <w:rPr>
      <w:color w:val="FF0000"/>
    </w:rPr>
  </w:style>
  <w:style w:type="character" w:customStyle="1" w:styleId="first-child1">
    <w:name w:val="first-child1"/>
    <w:rsid w:val="00B42001"/>
  </w:style>
  <w:style w:type="character" w:customStyle="1" w:styleId="afb">
    <w:name w:val="标题 字符"/>
    <w:uiPriority w:val="10"/>
    <w:qFormat/>
    <w:rsid w:val="00B42001"/>
    <w:rPr>
      <w:rFonts w:ascii="Cambria" w:hAnsi="Cambria"/>
      <w:spacing w:val="-10"/>
      <w:kern w:val="28"/>
      <w:sz w:val="56"/>
      <w:szCs w:val="56"/>
    </w:rPr>
  </w:style>
  <w:style w:type="character" w:customStyle="1" w:styleId="afc">
    <w:name w:val="副标题 字符"/>
    <w:uiPriority w:val="11"/>
    <w:rsid w:val="00B42001"/>
    <w:rPr>
      <w:rFonts w:ascii="Cambria" w:hAnsi="Cambria"/>
      <w:color w:val="595959"/>
      <w:spacing w:val="15"/>
      <w:kern w:val="2"/>
      <w:sz w:val="28"/>
      <w:szCs w:val="28"/>
    </w:rPr>
  </w:style>
  <w:style w:type="paragraph" w:styleId="afd">
    <w:name w:val="Quote"/>
    <w:basedOn w:val="a"/>
    <w:next w:val="a"/>
    <w:link w:val="Char11"/>
    <w:uiPriority w:val="29"/>
    <w:qFormat/>
    <w:rsid w:val="00B42001"/>
    <w:pPr>
      <w:spacing w:before="160"/>
      <w:jc w:val="center"/>
    </w:pPr>
    <w:rPr>
      <w:i/>
      <w:iCs/>
      <w:color w:val="404040"/>
      <w:szCs w:val="24"/>
    </w:rPr>
  </w:style>
  <w:style w:type="character" w:customStyle="1" w:styleId="Char11">
    <w:name w:val="引用 Char1"/>
    <w:link w:val="afd"/>
    <w:uiPriority w:val="29"/>
    <w:rsid w:val="00B42001"/>
    <w:rPr>
      <w:rFonts w:ascii="Times New Roman" w:eastAsia="宋体" w:hAnsi="Times New Roman" w:cs="Times New Roman"/>
      <w:i/>
      <w:iCs/>
      <w:color w:val="404040"/>
      <w:szCs w:val="24"/>
    </w:rPr>
  </w:style>
  <w:style w:type="character" w:customStyle="1" w:styleId="Charc">
    <w:name w:val="引用 Char"/>
    <w:basedOn w:val="a0"/>
    <w:uiPriority w:val="29"/>
    <w:rsid w:val="00B42001"/>
    <w:rPr>
      <w:rFonts w:ascii="Times New Roman" w:eastAsia="宋体" w:hAnsi="Times New Roman" w:cs="Times New Roman"/>
      <w:i/>
      <w:iCs/>
      <w:color w:val="000000" w:themeColor="text1"/>
      <w:szCs w:val="20"/>
    </w:rPr>
  </w:style>
  <w:style w:type="character" w:styleId="afe">
    <w:name w:val="Intense Emphasis"/>
    <w:uiPriority w:val="21"/>
    <w:qFormat/>
    <w:rsid w:val="00B42001"/>
    <w:rPr>
      <w:i/>
      <w:iCs/>
      <w:color w:val="365F91"/>
    </w:rPr>
  </w:style>
  <w:style w:type="paragraph" w:styleId="aff">
    <w:name w:val="Intense Quote"/>
    <w:basedOn w:val="a"/>
    <w:next w:val="a"/>
    <w:link w:val="Char12"/>
    <w:uiPriority w:val="30"/>
    <w:qFormat/>
    <w:rsid w:val="00B42001"/>
    <w:pPr>
      <w:pBdr>
        <w:top w:val="single" w:sz="4" w:space="10" w:color="365F91"/>
        <w:bottom w:val="single" w:sz="4" w:space="10" w:color="365F91"/>
      </w:pBdr>
      <w:spacing w:before="360" w:after="360"/>
      <w:ind w:left="864" w:right="864"/>
      <w:jc w:val="center"/>
    </w:pPr>
    <w:rPr>
      <w:i/>
      <w:iCs/>
      <w:color w:val="365F91"/>
      <w:szCs w:val="24"/>
    </w:rPr>
  </w:style>
  <w:style w:type="character" w:customStyle="1" w:styleId="Char12">
    <w:name w:val="明显引用 Char1"/>
    <w:link w:val="aff"/>
    <w:uiPriority w:val="30"/>
    <w:rsid w:val="00B42001"/>
    <w:rPr>
      <w:rFonts w:ascii="Times New Roman" w:eastAsia="宋体" w:hAnsi="Times New Roman" w:cs="Times New Roman"/>
      <w:i/>
      <w:iCs/>
      <w:color w:val="365F91"/>
      <w:szCs w:val="24"/>
    </w:rPr>
  </w:style>
  <w:style w:type="character" w:customStyle="1" w:styleId="Chard">
    <w:name w:val="明显引用 Char"/>
    <w:basedOn w:val="a0"/>
    <w:uiPriority w:val="30"/>
    <w:rsid w:val="00B42001"/>
    <w:rPr>
      <w:rFonts w:ascii="Times New Roman" w:eastAsia="宋体" w:hAnsi="Times New Roman" w:cs="Times New Roman"/>
      <w:b/>
      <w:bCs/>
      <w:i/>
      <w:iCs/>
      <w:color w:val="4F81BD" w:themeColor="accent1"/>
      <w:szCs w:val="20"/>
    </w:rPr>
  </w:style>
  <w:style w:type="character" w:styleId="aff0">
    <w:name w:val="Intense Reference"/>
    <w:uiPriority w:val="32"/>
    <w:qFormat/>
    <w:rsid w:val="00B42001"/>
    <w:rPr>
      <w:b/>
      <w:bCs/>
      <w:smallCaps/>
      <w:color w:val="365F91"/>
      <w:spacing w:val="5"/>
    </w:rPr>
  </w:style>
  <w:style w:type="paragraph" w:styleId="32">
    <w:name w:val="toc 3"/>
    <w:basedOn w:val="a"/>
    <w:next w:val="a"/>
    <w:autoRedefine/>
    <w:uiPriority w:val="99"/>
    <w:unhideWhenUsed/>
    <w:qFormat/>
    <w:rsid w:val="00B42001"/>
    <w:pPr>
      <w:spacing w:line="360" w:lineRule="auto"/>
      <w:ind w:leftChars="400" w:left="840" w:firstLineChars="200" w:firstLine="1440"/>
    </w:pPr>
    <w:rPr>
      <w:sz w:val="24"/>
    </w:rPr>
  </w:style>
  <w:style w:type="character" w:customStyle="1" w:styleId="aff1">
    <w:name w:val="正文文本 字符"/>
    <w:rsid w:val="00B42001"/>
    <w:rPr>
      <w:rFonts w:ascii="仿宋_GB2312" w:eastAsia="仿宋_GB2312"/>
      <w:kern w:val="2"/>
      <w:sz w:val="30"/>
      <w:szCs w:val="24"/>
    </w:rPr>
  </w:style>
  <w:style w:type="character" w:customStyle="1" w:styleId="aff2">
    <w:name w:val="正文文本缩进 字符"/>
    <w:uiPriority w:val="99"/>
    <w:rsid w:val="00B42001"/>
    <w:rPr>
      <w:kern w:val="2"/>
      <w:sz w:val="21"/>
      <w:szCs w:val="24"/>
    </w:rPr>
  </w:style>
  <w:style w:type="paragraph" w:styleId="aff3">
    <w:name w:val="Body Text First Indent"/>
    <w:basedOn w:val="af"/>
    <w:link w:val="Char13"/>
    <w:uiPriority w:val="99"/>
    <w:unhideWhenUsed/>
    <w:qFormat/>
    <w:rsid w:val="00B42001"/>
    <w:pPr>
      <w:spacing w:after="0"/>
      <w:ind w:firstLineChars="100" w:firstLine="420"/>
    </w:pPr>
    <w:rPr>
      <w:sz w:val="30"/>
      <w:szCs w:val="24"/>
    </w:rPr>
  </w:style>
  <w:style w:type="character" w:customStyle="1" w:styleId="Char13">
    <w:name w:val="正文首行缩进 Char1"/>
    <w:basedOn w:val="aff1"/>
    <w:link w:val="aff3"/>
    <w:uiPriority w:val="99"/>
    <w:rsid w:val="00B42001"/>
    <w:rPr>
      <w:rFonts w:ascii="Times New Roman" w:eastAsia="宋体" w:hAnsi="Times New Roman" w:cs="Times New Roman"/>
      <w:kern w:val="2"/>
      <w:sz w:val="30"/>
      <w:szCs w:val="24"/>
    </w:rPr>
  </w:style>
  <w:style w:type="character" w:customStyle="1" w:styleId="Chare">
    <w:name w:val="正文首行缩进 Char"/>
    <w:basedOn w:val="Char9"/>
    <w:uiPriority w:val="99"/>
    <w:semiHidden/>
    <w:rsid w:val="00B42001"/>
    <w:rPr>
      <w:rFonts w:ascii="Times New Roman" w:eastAsia="宋体" w:hAnsi="Times New Roman" w:cs="Times New Roman"/>
      <w:szCs w:val="20"/>
    </w:rPr>
  </w:style>
  <w:style w:type="paragraph" w:styleId="23">
    <w:name w:val="Body Text First Indent 2"/>
    <w:basedOn w:val="a3"/>
    <w:next w:val="aff3"/>
    <w:link w:val="2Char10"/>
    <w:uiPriority w:val="99"/>
    <w:unhideWhenUsed/>
    <w:qFormat/>
    <w:rsid w:val="00B42001"/>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0">
    <w:name w:val="正文首行缩进 2 Char1"/>
    <w:basedOn w:val="aff2"/>
    <w:link w:val="23"/>
    <w:uiPriority w:val="99"/>
    <w:rsid w:val="00B42001"/>
    <w:rPr>
      <w:rFonts w:ascii="Times New Roman" w:eastAsia="宋体" w:hAnsi="Times New Roman" w:cs="Times New Roman"/>
      <w:kern w:val="2"/>
      <w:sz w:val="21"/>
      <w:szCs w:val="24"/>
    </w:rPr>
  </w:style>
  <w:style w:type="character" w:customStyle="1" w:styleId="2Char2">
    <w:name w:val="正文首行缩进 2 Char"/>
    <w:basedOn w:val="Char"/>
    <w:uiPriority w:val="99"/>
    <w:semiHidden/>
    <w:rsid w:val="00B42001"/>
    <w:rPr>
      <w:rFonts w:ascii="Times New Roman" w:eastAsia="宋体" w:hAnsi="Times New Roman" w:cs="Times New Roman"/>
      <w:sz w:val="24"/>
      <w:szCs w:val="20"/>
    </w:rPr>
  </w:style>
  <w:style w:type="character" w:customStyle="1" w:styleId="24">
    <w:name w:val="正文文本缩进 2 字符"/>
    <w:uiPriority w:val="99"/>
    <w:rsid w:val="00B42001"/>
    <w:rPr>
      <w:rFonts w:ascii="宋体" w:cs="宋体"/>
      <w:kern w:val="2"/>
      <w:sz w:val="28"/>
      <w:szCs w:val="28"/>
    </w:rPr>
  </w:style>
  <w:style w:type="paragraph" w:customStyle="1" w:styleId="12">
    <w:name w:val="明显引用1"/>
    <w:next w:val="a"/>
    <w:uiPriority w:val="99"/>
    <w:qFormat/>
    <w:rsid w:val="00B42001"/>
    <w:pPr>
      <w:wordWrap w:val="0"/>
      <w:spacing w:before="360" w:after="360"/>
      <w:ind w:left="950" w:right="950"/>
      <w:jc w:val="center"/>
    </w:pPr>
    <w:rPr>
      <w:rFonts w:ascii="Times New Roman" w:eastAsia="宋体" w:hAnsi="Times New Roman" w:cs="Times New Roman"/>
      <w:i/>
      <w:kern w:val="0"/>
      <w:szCs w:val="20"/>
    </w:rPr>
  </w:style>
  <w:style w:type="paragraph" w:customStyle="1" w:styleId="ListParagraph1">
    <w:name w:val="List Paragraph1"/>
    <w:basedOn w:val="a"/>
    <w:uiPriority w:val="99"/>
    <w:qFormat/>
    <w:rsid w:val="00B42001"/>
    <w:pPr>
      <w:ind w:firstLineChars="200" w:firstLine="420"/>
    </w:pPr>
    <w:rPr>
      <w:szCs w:val="24"/>
    </w:rPr>
  </w:style>
  <w:style w:type="paragraph" w:customStyle="1" w:styleId="aff4">
    <w:name w:val="首行缩进"/>
    <w:basedOn w:val="a"/>
    <w:qFormat/>
    <w:rsid w:val="00B42001"/>
    <w:pPr>
      <w:spacing w:line="360" w:lineRule="auto"/>
      <w:ind w:firstLineChars="200" w:firstLine="480"/>
    </w:pPr>
    <w:rPr>
      <w:sz w:val="24"/>
      <w:szCs w:val="24"/>
      <w:lang w:val="zh-CN"/>
    </w:rPr>
  </w:style>
  <w:style w:type="character" w:customStyle="1" w:styleId="NormalCharacter">
    <w:name w:val="NormalCharacter"/>
    <w:qFormat/>
    <w:rsid w:val="00B42001"/>
    <w:rPr>
      <w:kern w:val="2"/>
      <w:sz w:val="21"/>
      <w:lang w:val="en-US" w:eastAsia="zh-CN" w:bidi="ar-SA"/>
    </w:rPr>
  </w:style>
  <w:style w:type="character" w:customStyle="1" w:styleId="font31">
    <w:name w:val="font31"/>
    <w:rsid w:val="00B42001"/>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rsid w:val="00B42001"/>
    <w:rPr>
      <w:rFonts w:ascii="Times New Roman" w:hAnsi="Times New Roman" w:cs="Times New Roman" w:hint="default"/>
      <w:i w:val="0"/>
      <w:iCs w:val="0"/>
      <w:strike w:val="0"/>
      <w:dstrike w:val="0"/>
      <w:color w:val="000000"/>
      <w:sz w:val="20"/>
      <w:szCs w:val="20"/>
      <w:u w:val="none"/>
      <w:effect w:val="none"/>
    </w:rPr>
  </w:style>
  <w:style w:type="character" w:customStyle="1" w:styleId="font21">
    <w:name w:val="font21"/>
    <w:qFormat/>
    <w:rsid w:val="00B42001"/>
    <w:rPr>
      <w:rFonts w:ascii="宋体" w:eastAsia="宋体" w:hAnsi="宋体" w:cs="宋体" w:hint="eastAsia"/>
      <w:strike w:val="0"/>
      <w:dstrike w:val="0"/>
      <w:color w:val="000000"/>
      <w:sz w:val="20"/>
      <w:szCs w:val="20"/>
      <w:u w:val="none"/>
      <w:effect w:val="none"/>
    </w:rPr>
  </w:style>
  <w:style w:type="character" w:customStyle="1" w:styleId="font51">
    <w:name w:val="font51"/>
    <w:qFormat/>
    <w:rsid w:val="00B42001"/>
    <w:rPr>
      <w:rFonts w:ascii="宋体" w:eastAsia="宋体" w:hAnsi="宋体" w:cs="宋体" w:hint="eastAsia"/>
      <w:strike w:val="0"/>
      <w:dstrike w:val="0"/>
      <w:color w:val="000000"/>
      <w:sz w:val="20"/>
      <w:szCs w:val="20"/>
      <w:u w:val="none"/>
      <w:effect w:val="none"/>
    </w:rPr>
  </w:style>
  <w:style w:type="character" w:customStyle="1" w:styleId="font61">
    <w:name w:val="font61"/>
    <w:qFormat/>
    <w:rsid w:val="00B42001"/>
    <w:rPr>
      <w:rFonts w:ascii="Times New Roman" w:hAnsi="Times New Roman" w:cs="Times New Roman" w:hint="default"/>
      <w:strike w:val="0"/>
      <w:dstrike w:val="0"/>
      <w:color w:val="000000"/>
      <w:sz w:val="20"/>
      <w:szCs w:val="20"/>
      <w:u w:val="none"/>
      <w:effect w:val="none"/>
    </w:rPr>
  </w:style>
  <w:style w:type="character" w:customStyle="1" w:styleId="font11">
    <w:name w:val="font11"/>
    <w:qFormat/>
    <w:rsid w:val="00B42001"/>
    <w:rPr>
      <w:rFonts w:ascii="Times New Roman" w:hAnsi="Times New Roman" w:cs="Times New Roman" w:hint="default"/>
      <w:strike w:val="0"/>
      <w:dstrike w:val="0"/>
      <w:color w:val="000000"/>
      <w:sz w:val="20"/>
      <w:szCs w:val="20"/>
      <w:u w:val="none"/>
      <w:effect w:val="none"/>
    </w:rPr>
  </w:style>
  <w:style w:type="paragraph" w:customStyle="1" w:styleId="msonormal0">
    <w:name w:val="msonormal"/>
    <w:basedOn w:val="a"/>
    <w:rsid w:val="00B4200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B4200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42001"/>
    <w:pPr>
      <w:widowControl/>
      <w:spacing w:before="100" w:beforeAutospacing="1" w:after="100" w:afterAutospacing="1"/>
      <w:jc w:val="left"/>
    </w:pPr>
    <w:rPr>
      <w:rFonts w:ascii="黑体" w:eastAsia="黑体" w:hAnsi="黑体" w:cs="宋体"/>
      <w:kern w:val="0"/>
      <w:sz w:val="18"/>
      <w:szCs w:val="18"/>
    </w:rPr>
  </w:style>
  <w:style w:type="paragraph" w:customStyle="1" w:styleId="font7">
    <w:name w:val="font7"/>
    <w:basedOn w:val="a"/>
    <w:rsid w:val="00B42001"/>
    <w:pPr>
      <w:widowControl/>
      <w:spacing w:before="100" w:beforeAutospacing="1" w:after="100" w:afterAutospacing="1"/>
      <w:jc w:val="left"/>
    </w:pPr>
    <w:rPr>
      <w:rFonts w:ascii="黑体" w:eastAsia="黑体" w:hAnsi="黑体" w:cs="宋体"/>
      <w:kern w:val="0"/>
      <w:sz w:val="8"/>
      <w:szCs w:val="8"/>
    </w:rPr>
  </w:style>
  <w:style w:type="paragraph" w:customStyle="1" w:styleId="font8">
    <w:name w:val="font8"/>
    <w:basedOn w:val="a"/>
    <w:rsid w:val="00B42001"/>
    <w:pPr>
      <w:widowControl/>
      <w:spacing w:before="100" w:beforeAutospacing="1" w:after="100" w:afterAutospacing="1"/>
      <w:jc w:val="left"/>
    </w:pPr>
    <w:rPr>
      <w:rFonts w:ascii="等线" w:eastAsia="等线" w:hAnsi="等线" w:cs="宋体"/>
      <w:kern w:val="0"/>
      <w:sz w:val="22"/>
      <w:szCs w:val="22"/>
    </w:rPr>
  </w:style>
  <w:style w:type="paragraph" w:customStyle="1" w:styleId="font9">
    <w:name w:val="font9"/>
    <w:basedOn w:val="a"/>
    <w:rsid w:val="00B42001"/>
    <w:pPr>
      <w:widowControl/>
      <w:spacing w:before="100" w:beforeAutospacing="1" w:after="100" w:afterAutospacing="1"/>
      <w:jc w:val="left"/>
    </w:pPr>
    <w:rPr>
      <w:rFonts w:ascii="黑体" w:eastAsia="黑体" w:hAnsi="黑体" w:cs="宋体"/>
      <w:b/>
      <w:bCs/>
      <w:kern w:val="0"/>
      <w:sz w:val="18"/>
      <w:szCs w:val="18"/>
    </w:rPr>
  </w:style>
  <w:style w:type="paragraph" w:customStyle="1" w:styleId="font10">
    <w:name w:val="font10"/>
    <w:basedOn w:val="a"/>
    <w:rsid w:val="00B42001"/>
    <w:pPr>
      <w:widowControl/>
      <w:spacing w:before="100" w:beforeAutospacing="1" w:after="100" w:afterAutospacing="1"/>
      <w:jc w:val="left"/>
    </w:pPr>
    <w:rPr>
      <w:rFonts w:ascii="黑体" w:eastAsia="黑体" w:hAnsi="黑体" w:cs="宋体"/>
      <w:b/>
      <w:bCs/>
      <w:color w:val="000000"/>
      <w:kern w:val="0"/>
      <w:sz w:val="18"/>
      <w:szCs w:val="18"/>
    </w:rPr>
  </w:style>
  <w:style w:type="paragraph" w:customStyle="1" w:styleId="xl65">
    <w:name w:val="xl6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6">
    <w:name w:val="xl6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67">
    <w:name w:val="xl67"/>
    <w:basedOn w:val="a"/>
    <w:rsid w:val="00B4200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69">
    <w:name w:val="xl69"/>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b/>
      <w:bCs/>
      <w:kern w:val="0"/>
      <w:sz w:val="18"/>
      <w:szCs w:val="18"/>
    </w:rPr>
  </w:style>
  <w:style w:type="paragraph" w:customStyle="1" w:styleId="xl70">
    <w:name w:val="xl70"/>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4"/>
      <w:szCs w:val="24"/>
    </w:rPr>
  </w:style>
  <w:style w:type="paragraph" w:customStyle="1" w:styleId="xl71">
    <w:name w:val="xl71"/>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2">
    <w:name w:val="xl72"/>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4"/>
      <w:szCs w:val="24"/>
    </w:rPr>
  </w:style>
  <w:style w:type="paragraph" w:customStyle="1" w:styleId="xl73">
    <w:name w:val="xl73"/>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18"/>
      <w:szCs w:val="18"/>
    </w:rPr>
  </w:style>
  <w:style w:type="paragraph" w:customStyle="1" w:styleId="xl74">
    <w:name w:val="xl74"/>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黑体" w:eastAsia="黑体" w:hAnsi="黑体" w:cs="宋体"/>
      <w:kern w:val="0"/>
      <w:sz w:val="18"/>
      <w:szCs w:val="18"/>
    </w:rPr>
  </w:style>
  <w:style w:type="paragraph" w:customStyle="1" w:styleId="xl75">
    <w:name w:val="xl75"/>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B420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78">
    <w:name w:val="xl78"/>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9">
    <w:name w:val="xl79"/>
    <w:basedOn w:val="a"/>
    <w:rsid w:val="00B42001"/>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0">
    <w:name w:val="xl80"/>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81">
    <w:name w:val="xl81"/>
    <w:basedOn w:val="a"/>
    <w:rsid w:val="00B42001"/>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4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4200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B42001"/>
    <w:pPr>
      <w:widowControl/>
      <w:shd w:val="clear" w:color="000000" w:fill="DDEBF7"/>
      <w:spacing w:before="100" w:beforeAutospacing="1" w:after="100" w:afterAutospacing="1"/>
      <w:jc w:val="left"/>
    </w:pPr>
    <w:rPr>
      <w:rFonts w:ascii="宋体" w:hAnsi="宋体" w:cs="宋体"/>
      <w:kern w:val="0"/>
      <w:sz w:val="24"/>
      <w:szCs w:val="24"/>
    </w:rPr>
  </w:style>
  <w:style w:type="paragraph" w:customStyle="1" w:styleId="xl85">
    <w:name w:val="xl85"/>
    <w:basedOn w:val="a"/>
    <w:rsid w:val="00B42001"/>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黑体" w:eastAsia="黑体" w:hAnsi="黑体" w:cs="宋体"/>
      <w:kern w:val="0"/>
      <w:sz w:val="24"/>
      <w:szCs w:val="24"/>
    </w:rPr>
  </w:style>
  <w:style w:type="paragraph" w:customStyle="1" w:styleId="xl86">
    <w:name w:val="xl86"/>
    <w:basedOn w:val="a"/>
    <w:rsid w:val="00B42001"/>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87">
    <w:name w:val="xl87"/>
    <w:basedOn w:val="a"/>
    <w:rsid w:val="00B42001"/>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character" w:styleId="aff5">
    <w:name w:val="FollowedHyperlink"/>
    <w:uiPriority w:val="99"/>
    <w:unhideWhenUsed/>
    <w:rsid w:val="00B42001"/>
    <w:rPr>
      <w:color w:val="954F72"/>
      <w:u w:val="single"/>
    </w:rPr>
  </w:style>
  <w:style w:type="character" w:customStyle="1" w:styleId="aff6">
    <w:name w:val="正文文本首行缩进 字符"/>
    <w:uiPriority w:val="99"/>
    <w:rsid w:val="00B42001"/>
    <w:rPr>
      <w:rFonts w:ascii="仿宋_GB2312" w:eastAsia="仿宋_GB2312"/>
      <w:kern w:val="2"/>
      <w:sz w:val="21"/>
      <w:szCs w:val="24"/>
    </w:rPr>
  </w:style>
  <w:style w:type="paragraph" w:customStyle="1" w:styleId="14">
    <w:name w:val="样式1"/>
    <w:basedOn w:val="a"/>
    <w:rsid w:val="00B42001"/>
    <w:pPr>
      <w:tabs>
        <w:tab w:val="left" w:pos="709"/>
        <w:tab w:val="num" w:pos="961"/>
      </w:tabs>
      <w:ind w:left="961" w:hanging="360"/>
    </w:pPr>
    <w:rPr>
      <w:rFonts w:ascii="宋体" w:hAnsi="宋体"/>
      <w:szCs w:val="21"/>
    </w:rPr>
  </w:style>
  <w:style w:type="character" w:customStyle="1" w:styleId="cf01">
    <w:name w:val="cf01"/>
    <w:rsid w:val="00B42001"/>
    <w:rPr>
      <w:rFonts w:ascii="Microsoft YaHei UI" w:eastAsia="Microsoft YaHei UI" w:hAnsi="Microsoft YaHei UI" w:hint="eastAsia"/>
      <w:sz w:val="18"/>
      <w:szCs w:val="18"/>
    </w:rPr>
  </w:style>
  <w:style w:type="character" w:customStyle="1" w:styleId="font71">
    <w:name w:val="font71"/>
    <w:rsid w:val="00B42001"/>
    <w:rPr>
      <w:rFonts w:ascii="黑体" w:eastAsia="黑体" w:hAnsi="宋体" w:cs="黑体"/>
      <w:b/>
      <w:bCs/>
      <w:i w:val="0"/>
      <w:iCs w:val="0"/>
      <w:color w:val="000000"/>
      <w:sz w:val="8"/>
      <w:szCs w:val="8"/>
      <w:u w:val="none"/>
    </w:rPr>
  </w:style>
  <w:style w:type="character" w:customStyle="1" w:styleId="font81">
    <w:name w:val="font81"/>
    <w:rsid w:val="00B42001"/>
    <w:rPr>
      <w:rFonts w:ascii="黑体" w:eastAsia="黑体" w:hAnsi="宋体" w:cs="黑体"/>
      <w:i w:val="0"/>
      <w:iCs w:val="0"/>
      <w:color w:val="000000"/>
      <w:sz w:val="8"/>
      <w:szCs w:val="8"/>
      <w:u w:val="none"/>
    </w:rPr>
  </w:style>
  <w:style w:type="paragraph" w:customStyle="1" w:styleId="my">
    <w:name w:val="my正文"/>
    <w:basedOn w:val="a"/>
    <w:qFormat/>
    <w:rsid w:val="008A68AF"/>
    <w:pPr>
      <w:spacing w:line="360" w:lineRule="auto"/>
      <w:ind w:firstLineChars="200" w:firstLine="480"/>
    </w:pPr>
    <w:rPr>
      <w:sz w:val="24"/>
      <w:szCs w:val="24"/>
    </w:rPr>
  </w:style>
  <w:style w:type="paragraph" w:customStyle="1" w:styleId="074">
    <w:name w:val="样式 首行缩进:  0.74 厘米"/>
    <w:basedOn w:val="a"/>
    <w:qFormat/>
    <w:rsid w:val="008A68AF"/>
    <w:pPr>
      <w:ind w:firstLine="420"/>
    </w:pPr>
    <w:rPr>
      <w:rFonts w:ascii="Arial" w:eastAsia="仿宋_GB2312" w:hAnsi="Arial" w:cs="Arial"/>
      <w:bCs/>
      <w:sz w:val="28"/>
      <w:szCs w:val="28"/>
    </w:rPr>
  </w:style>
  <w:style w:type="character" w:customStyle="1" w:styleId="font91">
    <w:name w:val="font91"/>
    <w:rsid w:val="000A4CC2"/>
    <w:rPr>
      <w:rFonts w:ascii="宋体" w:eastAsia="宋体" w:hAnsi="宋体" w:cs="宋体" w:hint="eastAsia"/>
      <w:b/>
      <w:bCs/>
      <w:color w:val="000000"/>
      <w:sz w:val="9"/>
      <w:szCs w:val="9"/>
      <w:u w:val="none"/>
      <w:vertAlign w:val="superscript"/>
    </w:rPr>
  </w:style>
  <w:style w:type="character" w:customStyle="1" w:styleId="font101">
    <w:name w:val="font101"/>
    <w:rsid w:val="000A4CC2"/>
    <w:rPr>
      <w:rFonts w:ascii="Times New Roman" w:hAnsi="Times New Roman" w:cs="Times New Roman" w:hint="default"/>
      <w:color w:val="000000"/>
      <w:sz w:val="18"/>
      <w:szCs w:val="18"/>
      <w:u w:val="none"/>
    </w:rPr>
  </w:style>
  <w:style w:type="table" w:customStyle="1" w:styleId="TableNormal">
    <w:name w:val="Table Normal"/>
    <w:semiHidden/>
    <w:unhideWhenUsed/>
    <w:qFormat/>
    <w:rsid w:val="00504A27"/>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25">
      <w:bodyDiv w:val="1"/>
      <w:marLeft w:val="0"/>
      <w:marRight w:val="0"/>
      <w:marTop w:val="0"/>
      <w:marBottom w:val="0"/>
      <w:divBdr>
        <w:top w:val="none" w:sz="0" w:space="0" w:color="auto"/>
        <w:left w:val="none" w:sz="0" w:space="0" w:color="auto"/>
        <w:bottom w:val="none" w:sz="0" w:space="0" w:color="auto"/>
        <w:right w:val="none" w:sz="0" w:space="0" w:color="auto"/>
      </w:divBdr>
    </w:div>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8307</Words>
  <Characters>47356</Characters>
  <Application>Microsoft Office Word</Application>
  <DocSecurity>0</DocSecurity>
  <Lines>394</Lines>
  <Paragraphs>111</Paragraphs>
  <ScaleCrop>false</ScaleCrop>
  <Company>MS</Company>
  <LinksUpToDate>false</LinksUpToDate>
  <CharactersWithSpaces>55552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15</cp:revision>
  <cp:lastPrinted>2017-09-13T07:55:00Z</cp:lastPrinted>
  <dcterms:created xsi:type="dcterms:W3CDTF">2024-11-04T01:09:00Z</dcterms:created>
  <dcterms:modified xsi:type="dcterms:W3CDTF">2024-11-26T03:37:00Z</dcterms:modified>
</cp:coreProperties>
</file>